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03" w:rsidRPr="00E24884" w:rsidRDefault="00D00303" w:rsidP="00D00303">
      <w:pPr>
        <w:jc w:val="center"/>
        <w:rPr>
          <w:bCs/>
          <w:sz w:val="28"/>
          <w:szCs w:val="28"/>
        </w:rPr>
      </w:pPr>
      <w:r w:rsidRPr="00E24884">
        <w:rPr>
          <w:bCs/>
          <w:sz w:val="28"/>
          <w:szCs w:val="28"/>
        </w:rPr>
        <w:t>TÁJÉKOZTATÓ</w:t>
      </w:r>
    </w:p>
    <w:p w:rsidR="00D00303" w:rsidRPr="007363A5" w:rsidRDefault="00D00303" w:rsidP="00D00303"/>
    <w:p w:rsidR="00D00303" w:rsidRPr="00E24884" w:rsidRDefault="00D00303" w:rsidP="00D00303">
      <w:r>
        <w:rPr>
          <w:bCs/>
        </w:rPr>
        <w:t>Kedves H</w:t>
      </w:r>
      <w:r w:rsidRPr="00E24884">
        <w:rPr>
          <w:bCs/>
        </w:rPr>
        <w:t xml:space="preserve">allgatók! </w:t>
      </w:r>
    </w:p>
    <w:p w:rsidR="00845A1A" w:rsidRDefault="00845A1A" w:rsidP="00D00303">
      <w:pPr>
        <w:jc w:val="both"/>
      </w:pPr>
    </w:p>
    <w:p w:rsidR="00D00303" w:rsidRDefault="00D00303" w:rsidP="00714454">
      <w:pPr>
        <w:jc w:val="both"/>
      </w:pPr>
      <w:r w:rsidRPr="007363A5">
        <w:t>Az alábbiakban néhány hasznos információt osztanék meg veletek</w:t>
      </w:r>
      <w:r w:rsidR="00845A1A">
        <w:t xml:space="preserve"> a 2014/2015-ös tanév </w:t>
      </w:r>
      <w:r w:rsidR="00AF75D9">
        <w:t>tavaszi</w:t>
      </w:r>
      <w:r w:rsidR="00714454">
        <w:t xml:space="preserve">félévének rendszeres szociális ösztöndíj pályázatához. Kérek mindenkit, hogy figyelmesen nézze át a szükséges igazolások listáját, ezzel saját és a Kari Ösztöndíj Bizottság munkáját is megkönnyítve. </w:t>
      </w:r>
    </w:p>
    <w:p w:rsidR="00D00303" w:rsidRPr="007363A5" w:rsidRDefault="00D00303" w:rsidP="00D00303"/>
    <w:p w:rsidR="00D00303" w:rsidRPr="00E24884" w:rsidRDefault="00D00303" w:rsidP="00D00303">
      <w:pPr>
        <w:rPr>
          <w:b/>
          <w:bCs/>
          <w:caps/>
          <w:u w:val="single"/>
        </w:rPr>
      </w:pPr>
      <w:r w:rsidRPr="00E24884">
        <w:rPr>
          <w:b/>
          <w:bCs/>
          <w:caps/>
          <w:u w:val="single"/>
        </w:rPr>
        <w:t xml:space="preserve">A rendszeres szociális ösztöndíjról: </w:t>
      </w:r>
    </w:p>
    <w:p w:rsidR="00D00303" w:rsidRPr="007363A5" w:rsidRDefault="00D00303" w:rsidP="00D00303">
      <w:r w:rsidRPr="007363A5">
        <w:t xml:space="preserve">Rendszeres szociális ösztöndíjra pályázatot az a hallgató nyújthat be, aki </w:t>
      </w:r>
      <w:r w:rsidRPr="007363A5">
        <w:rPr>
          <w:b/>
          <w:bCs/>
        </w:rPr>
        <w:t>nappali tagozaton</w:t>
      </w:r>
      <w:r>
        <w:rPr>
          <w:b/>
          <w:bCs/>
        </w:rPr>
        <w:t>,</w:t>
      </w:r>
      <w:r w:rsidRPr="007363A5">
        <w:rPr>
          <w:b/>
          <w:bCs/>
        </w:rPr>
        <w:t xml:space="preserve"> államilag támogatott képzésben </w:t>
      </w:r>
      <w:r w:rsidRPr="007363A5">
        <w:t xml:space="preserve">vesz részt. </w:t>
      </w:r>
    </w:p>
    <w:p w:rsidR="00D00303" w:rsidRPr="007363A5" w:rsidRDefault="00D00303" w:rsidP="00D00303"/>
    <w:p w:rsidR="00D00303" w:rsidRDefault="00D00303" w:rsidP="00D00303">
      <w:pPr>
        <w:rPr>
          <w:b/>
          <w:bCs/>
        </w:rPr>
      </w:pPr>
    </w:p>
    <w:p w:rsidR="00D00303" w:rsidRDefault="00D00303" w:rsidP="00D00303">
      <w:pPr>
        <w:jc w:val="center"/>
        <w:rPr>
          <w:b/>
          <w:bCs/>
        </w:rPr>
      </w:pPr>
      <w:r w:rsidRPr="007363A5">
        <w:rPr>
          <w:b/>
          <w:bCs/>
        </w:rPr>
        <w:t>A pályázatot leadni, abban az esetben tudod, ha büntetőjogi felelősséged tudatában kijelented, hogy a fenti adatok a valóságnak megfelelnek!</w:t>
      </w:r>
    </w:p>
    <w:p w:rsidR="00D00303" w:rsidRDefault="00D00303" w:rsidP="00D00303"/>
    <w:p w:rsidR="00D00303" w:rsidRPr="007363A5" w:rsidRDefault="00D00303" w:rsidP="00D00303"/>
    <w:p w:rsidR="00D00303" w:rsidRPr="00BE3E92" w:rsidRDefault="00D00303" w:rsidP="00D00303">
      <w:pPr>
        <w:rPr>
          <w:u w:val="single"/>
        </w:rPr>
      </w:pPr>
      <w:r w:rsidRPr="00BE3E92">
        <w:rPr>
          <w:b/>
          <w:bCs/>
          <w:u w:val="single"/>
        </w:rPr>
        <w:t xml:space="preserve">Ami az érvényes pályázat benyújtásához szükséges: </w:t>
      </w:r>
    </w:p>
    <w:p w:rsidR="00D00303" w:rsidRPr="007363A5" w:rsidRDefault="00D00303" w:rsidP="00D00303">
      <w:pPr>
        <w:numPr>
          <w:ilvl w:val="0"/>
          <w:numId w:val="1"/>
        </w:numPr>
      </w:pPr>
      <w:r>
        <w:rPr>
          <w:b/>
          <w:bCs/>
        </w:rPr>
        <w:t>1 hónapnál nem régebbi ö</w:t>
      </w:r>
      <w:r w:rsidRPr="007363A5">
        <w:rPr>
          <w:b/>
          <w:bCs/>
        </w:rPr>
        <w:t>nkormányzati igazolás a kérelmezővel egy háztartásban élő személyekről</w:t>
      </w:r>
      <w:r w:rsidR="00AF75D9">
        <w:t xml:space="preserve"> (2015</w:t>
      </w:r>
      <w:r>
        <w:t xml:space="preserve">. </w:t>
      </w:r>
      <w:r w:rsidR="00AF75D9">
        <w:t>január</w:t>
      </w:r>
      <w:r>
        <w:t xml:space="preserve"> 1-től elfogadjuk)</w:t>
      </w:r>
    </w:p>
    <w:p w:rsidR="00D00303" w:rsidRPr="007363A5" w:rsidRDefault="00D00303" w:rsidP="00D00303"/>
    <w:p w:rsidR="00D00303" w:rsidRDefault="00D00303" w:rsidP="00D00303">
      <w:pPr>
        <w:jc w:val="center"/>
        <w:rPr>
          <w:b/>
          <w:bCs/>
        </w:rPr>
      </w:pPr>
      <w:r>
        <w:rPr>
          <w:b/>
          <w:bCs/>
        </w:rPr>
        <w:t>Az igazolást legkésőbb a rendes leadási idő végéig le kell adni. Hiánypótlási időszakban ezek feltöltésére nincs lehetőség a hallgató pályázatát elutasítjuk. Fellebbezésre ez esetben nincs lehetőség!</w:t>
      </w:r>
    </w:p>
    <w:p w:rsidR="00D00303" w:rsidRDefault="00D00303" w:rsidP="00D00303">
      <w:pPr>
        <w:rPr>
          <w:b/>
          <w:bCs/>
        </w:rPr>
      </w:pPr>
    </w:p>
    <w:p w:rsidR="00D00303" w:rsidRDefault="00D00303" w:rsidP="00D00303">
      <w:pPr>
        <w:rPr>
          <w:b/>
          <w:bCs/>
        </w:rPr>
      </w:pPr>
    </w:p>
    <w:p w:rsidR="00D00303" w:rsidRPr="00686AE8" w:rsidRDefault="00D00303" w:rsidP="00D00303">
      <w:pPr>
        <w:rPr>
          <w:u w:val="single"/>
        </w:rPr>
      </w:pPr>
      <w:r>
        <w:rPr>
          <w:b/>
          <w:bCs/>
          <w:u w:val="single"/>
        </w:rPr>
        <w:t>A rendszeres szociális ösztöndíj</w:t>
      </w:r>
      <w:r w:rsidRPr="00686AE8">
        <w:rPr>
          <w:b/>
          <w:bCs/>
          <w:u w:val="single"/>
        </w:rPr>
        <w:t xml:space="preserve"> kategóriái: </w:t>
      </w:r>
    </w:p>
    <w:p w:rsidR="00D00303" w:rsidRDefault="00D00303" w:rsidP="00D00303">
      <w:pPr>
        <w:ind w:left="360"/>
      </w:pPr>
    </w:p>
    <w:p w:rsidR="00D00303" w:rsidRPr="007363A5" w:rsidRDefault="00D00303" w:rsidP="00D00303">
      <w:pPr>
        <w:numPr>
          <w:ilvl w:val="0"/>
          <w:numId w:val="2"/>
        </w:numPr>
      </w:pPr>
      <w:r w:rsidRPr="007363A5">
        <w:t xml:space="preserve">A </w:t>
      </w:r>
      <w:r>
        <w:t xml:space="preserve">mindenkori </w:t>
      </w:r>
      <w:r w:rsidRPr="007363A5">
        <w:t xml:space="preserve">hallgatói normatíva 20% </w:t>
      </w:r>
      <w:proofErr w:type="spellStart"/>
      <w:r w:rsidRPr="007363A5">
        <w:t>-nak</w:t>
      </w:r>
      <w:proofErr w:type="spellEnd"/>
      <w:r w:rsidRPr="007363A5">
        <w:t xml:space="preserve"> (jelenleg 23.800 Ft) megfelelő havi összegű szociális támogatásra jogosultak : „</w:t>
      </w:r>
      <w:proofErr w:type="gramStart"/>
      <w:r w:rsidRPr="007363A5">
        <w:t>A</w:t>
      </w:r>
      <w:proofErr w:type="gramEnd"/>
      <w:r w:rsidRPr="007363A5">
        <w:t xml:space="preserve">” </w:t>
      </w:r>
      <w:r>
        <w:t>kategória</w:t>
      </w:r>
    </w:p>
    <w:p w:rsidR="00D00303" w:rsidRPr="007363A5" w:rsidRDefault="00D00303" w:rsidP="00D00303"/>
    <w:p w:rsidR="00D00303" w:rsidRPr="007363A5" w:rsidRDefault="00D00303" w:rsidP="00D00303">
      <w:pPr>
        <w:numPr>
          <w:ilvl w:val="0"/>
          <w:numId w:val="2"/>
        </w:numPr>
      </w:pPr>
      <w:r w:rsidRPr="007363A5">
        <w:t xml:space="preserve">A </w:t>
      </w:r>
      <w:r>
        <w:t xml:space="preserve">mindenkori </w:t>
      </w:r>
      <w:r w:rsidRPr="007363A5">
        <w:t xml:space="preserve">hallgatói normatíva 10% </w:t>
      </w:r>
      <w:proofErr w:type="spellStart"/>
      <w:r w:rsidRPr="007363A5">
        <w:t>-nak</w:t>
      </w:r>
      <w:proofErr w:type="spellEnd"/>
      <w:r w:rsidRPr="007363A5">
        <w:t xml:space="preserve"> (jelenleg 11.900 Ft) megfelelő havi összegű szociális támogatásra </w:t>
      </w:r>
      <w:proofErr w:type="gramStart"/>
      <w:r w:rsidRPr="007363A5">
        <w:t>jogosultak :</w:t>
      </w:r>
      <w:proofErr w:type="gramEnd"/>
      <w:r w:rsidRPr="007363A5">
        <w:t xml:space="preserve"> „ B” </w:t>
      </w:r>
      <w:r>
        <w:t>kategória</w:t>
      </w:r>
    </w:p>
    <w:p w:rsidR="00D00303" w:rsidRPr="007363A5" w:rsidRDefault="00D00303" w:rsidP="00D00303"/>
    <w:p w:rsidR="00D00303" w:rsidRPr="007363A5" w:rsidRDefault="00D00303" w:rsidP="00D00303">
      <w:pPr>
        <w:numPr>
          <w:ilvl w:val="0"/>
          <w:numId w:val="2"/>
        </w:numPr>
      </w:pPr>
      <w:r w:rsidRPr="007363A5">
        <w:t xml:space="preserve">Akik egyik kategóriába sem férnek bele, azok pontozás alapján kaphatnak valamilyen összegű szociális ösztöndíjat. </w:t>
      </w:r>
    </w:p>
    <w:p w:rsidR="00D00303" w:rsidRDefault="00D00303" w:rsidP="00D00303"/>
    <w:p w:rsidR="00D00303" w:rsidRPr="001C0C69" w:rsidRDefault="00D00303" w:rsidP="00D00303">
      <w:pPr>
        <w:jc w:val="center"/>
        <w:rPr>
          <w:b/>
        </w:rPr>
        <w:sectPr w:rsidR="00D00303" w:rsidRPr="001C0C6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C0C69">
        <w:rPr>
          <w:b/>
        </w:rPr>
        <w:t xml:space="preserve">Mind a három esetben csak akkor jogosult a hallgató a támogatásra, ha a </w:t>
      </w:r>
      <w:r>
        <w:rPr>
          <w:b/>
        </w:rPr>
        <w:t xml:space="preserve">Kari Ösztöndíj Bizottság (továbbiakban: </w:t>
      </w:r>
      <w:r w:rsidRPr="001C0C69">
        <w:rPr>
          <w:b/>
        </w:rPr>
        <w:t>KÖB</w:t>
      </w:r>
      <w:r>
        <w:rPr>
          <w:b/>
        </w:rPr>
        <w:t>)</w:t>
      </w:r>
      <w:r w:rsidRPr="001C0C69">
        <w:rPr>
          <w:b/>
        </w:rPr>
        <w:t xml:space="preserve"> által meghatározott rendszeres szociális támogatás ponthatárát elérte! </w:t>
      </w:r>
    </w:p>
    <w:p w:rsidR="00D00303" w:rsidRPr="005E39AC" w:rsidRDefault="00D00303" w:rsidP="00D00303">
      <w:pPr>
        <w:numPr>
          <w:ilvl w:val="0"/>
          <w:numId w:val="3"/>
        </w:numPr>
      </w:pPr>
      <w:r w:rsidRPr="005E39AC">
        <w:rPr>
          <w:u w:val="single"/>
        </w:rPr>
        <w:lastRenderedPageBreak/>
        <w:t>Az „</w:t>
      </w:r>
      <w:proofErr w:type="gramStart"/>
      <w:r w:rsidRPr="005E39AC">
        <w:rPr>
          <w:u w:val="single"/>
        </w:rPr>
        <w:t>A</w:t>
      </w:r>
      <w:proofErr w:type="gramEnd"/>
      <w:r w:rsidRPr="005E39AC">
        <w:rPr>
          <w:u w:val="single"/>
        </w:rPr>
        <w:t>” kategóriára az a hallgató jogosult aki</w:t>
      </w:r>
      <w:r>
        <w:rPr>
          <w:u w:val="single"/>
        </w:rPr>
        <w:t>:</w:t>
      </w:r>
    </w:p>
    <w:p w:rsidR="00D00303" w:rsidRPr="005E39AC" w:rsidRDefault="00D00303" w:rsidP="00D00303">
      <w:pPr>
        <w:rPr>
          <w:u w:val="single"/>
        </w:rPr>
      </w:pPr>
    </w:p>
    <w:p w:rsidR="00D00303" w:rsidRDefault="00D00303" w:rsidP="00D00303">
      <w:pPr>
        <w:numPr>
          <w:ilvl w:val="0"/>
          <w:numId w:val="4"/>
        </w:numPr>
        <w:spacing w:after="200"/>
        <w:ind w:left="714" w:hanging="357"/>
      </w:pPr>
      <w:r w:rsidRPr="005E39AC">
        <w:t>fogyatékossággal él</w:t>
      </w:r>
      <w:r>
        <w:t xml:space="preserve">ő vagy egészségi állapota miatt rászorult </w:t>
      </w:r>
    </w:p>
    <w:p w:rsidR="00D00303" w:rsidRPr="00814284" w:rsidRDefault="00D00303" w:rsidP="00D00303">
      <w:pPr>
        <w:numPr>
          <w:ilvl w:val="0"/>
          <w:numId w:val="4"/>
        </w:numPr>
        <w:spacing w:after="200"/>
        <w:ind w:left="714" w:hanging="357"/>
      </w:pPr>
      <w:r w:rsidRPr="007D69C5">
        <w:rPr>
          <w:rFonts w:ascii="Times" w:hAnsi="Times" w:cs="Times"/>
          <w:color w:val="000000"/>
        </w:rPr>
        <w:t xml:space="preserve">munkaképességét elvesztette és ez az állapot egy éve tart vagy előreláthatólag még legalább egy </w:t>
      </w:r>
      <w:r w:rsidRPr="00814284">
        <w:rPr>
          <w:rFonts w:ascii="Times" w:hAnsi="Times" w:cs="Times"/>
          <w:color w:val="000000"/>
        </w:rPr>
        <w:t>legalább 67%-ban</w:t>
      </w:r>
      <w:r w:rsidRPr="007D69C5">
        <w:rPr>
          <w:rFonts w:ascii="Times" w:hAnsi="Times" w:cs="Times"/>
          <w:color w:val="000000"/>
        </w:rPr>
        <w:t xml:space="preserve"> évig fennáll</w:t>
      </w:r>
    </w:p>
    <w:p w:rsidR="00D00303" w:rsidRPr="005E39AC" w:rsidRDefault="00D00303" w:rsidP="00D00303">
      <w:pPr>
        <w:numPr>
          <w:ilvl w:val="0"/>
          <w:numId w:val="4"/>
        </w:numPr>
        <w:spacing w:after="200"/>
        <w:ind w:left="714" w:hanging="357"/>
      </w:pPr>
      <w:r w:rsidRPr="005E39AC">
        <w:t xml:space="preserve"> legalább egy </w:t>
      </w:r>
      <w:r>
        <w:t xml:space="preserve">saját </w:t>
      </w:r>
      <w:r w:rsidRPr="005E39AC">
        <w:t>gyermeke van</w:t>
      </w:r>
    </w:p>
    <w:p w:rsidR="00D00303" w:rsidRPr="005E39AC" w:rsidRDefault="00D00303" w:rsidP="00D00303">
      <w:pPr>
        <w:numPr>
          <w:ilvl w:val="0"/>
          <w:numId w:val="4"/>
        </w:numPr>
        <w:spacing w:after="200"/>
        <w:ind w:left="714" w:hanging="357"/>
      </w:pPr>
      <w:r w:rsidRPr="005E39AC">
        <w:t>ápolási díjban részesül</w:t>
      </w:r>
    </w:p>
    <w:p w:rsidR="00D00303" w:rsidRPr="005E39AC" w:rsidRDefault="00D00303" w:rsidP="00D00303">
      <w:pPr>
        <w:numPr>
          <w:ilvl w:val="0"/>
          <w:numId w:val="4"/>
        </w:numPr>
        <w:spacing w:after="200"/>
        <w:ind w:left="714" w:hanging="357"/>
      </w:pPr>
      <w:r>
        <w:t>legalább 2</w:t>
      </w:r>
      <w:r w:rsidRPr="005E39AC">
        <w:t xml:space="preserve"> eltartott testvére van (nagycsaládos), vagy 2 kiskorú </w:t>
      </w:r>
      <w:r>
        <w:t xml:space="preserve">gyermek </w:t>
      </w:r>
      <w:r w:rsidRPr="005E39AC">
        <w:t>gyámja</w:t>
      </w:r>
    </w:p>
    <w:p w:rsidR="00D00303" w:rsidRPr="005E39AC" w:rsidRDefault="00D00303" w:rsidP="00D00303">
      <w:pPr>
        <w:numPr>
          <w:ilvl w:val="0"/>
          <w:numId w:val="4"/>
        </w:numPr>
        <w:spacing w:after="200"/>
        <w:ind w:left="714" w:hanging="357"/>
      </w:pPr>
      <w:r w:rsidRPr="005E39AC">
        <w:t>árva</w:t>
      </w:r>
      <w:r>
        <w:t xml:space="preserve"> (25 éves korig)</w:t>
      </w:r>
    </w:p>
    <w:p w:rsidR="00D00303" w:rsidRPr="005E39AC" w:rsidRDefault="00D00303" w:rsidP="00D00303">
      <w:pPr>
        <w:numPr>
          <w:ilvl w:val="0"/>
          <w:numId w:val="4"/>
        </w:numPr>
        <w:spacing w:after="200"/>
        <w:ind w:left="714" w:hanging="357"/>
      </w:pPr>
      <w:r w:rsidRPr="005E39AC">
        <w:t>akit korábban tartós</w:t>
      </w:r>
      <w:r>
        <w:t xml:space="preserve"> vagy átmeneti</w:t>
      </w:r>
      <w:r w:rsidRPr="005E39AC">
        <w:t xml:space="preserve"> nevelésbe vettek </w:t>
      </w:r>
    </w:p>
    <w:p w:rsidR="00D00303" w:rsidRDefault="00D00303" w:rsidP="00D00303">
      <w:pPr>
        <w:numPr>
          <w:ilvl w:val="0"/>
          <w:numId w:val="4"/>
        </w:numPr>
        <w:spacing w:after="200"/>
        <w:ind w:left="714" w:hanging="357"/>
      </w:pPr>
      <w:r w:rsidRPr="005E39AC">
        <w:t>hátrányos helyzetű, és szülei legmagasabb iskolai végzettsége általános iskola 8. osztálya vagy annál kevesebb</w:t>
      </w:r>
      <w:r>
        <w:t xml:space="preserve"> (halmozottan hátrányos helyzetű)</w:t>
      </w:r>
    </w:p>
    <w:p w:rsidR="00D00303" w:rsidRDefault="00D00303" w:rsidP="00D00303">
      <w:pPr>
        <w:numPr>
          <w:ilvl w:val="0"/>
          <w:numId w:val="4"/>
        </w:numPr>
        <w:spacing w:after="200"/>
        <w:ind w:left="714" w:hanging="357"/>
      </w:pPr>
      <w:r>
        <w:t>vele egy háztartásban élő 2 vagy több hozzátartozójának (</w:t>
      </w:r>
      <w:r w:rsidRPr="00814284">
        <w:rPr>
          <w:u w:val="single"/>
        </w:rPr>
        <w:t>eltartóján/eltartóin kívül</w:t>
      </w:r>
      <w:r>
        <w:t>) jövedelme nem éri el a havi minimálbért (</w:t>
      </w:r>
      <w:r w:rsidRPr="00AF75D9">
        <w:rPr>
          <w:u w:val="single"/>
        </w:rPr>
        <w:t>fejenként</w:t>
      </w:r>
      <w:r>
        <w:t>)</w:t>
      </w:r>
    </w:p>
    <w:p w:rsidR="00D00303" w:rsidRPr="005E39AC" w:rsidRDefault="00D00303" w:rsidP="00D00303"/>
    <w:p w:rsidR="00D00303" w:rsidRPr="005E39AC" w:rsidRDefault="00D00303" w:rsidP="00D00303">
      <w:pPr>
        <w:numPr>
          <w:ilvl w:val="0"/>
          <w:numId w:val="5"/>
        </w:numPr>
        <w:rPr>
          <w:u w:val="single"/>
        </w:rPr>
      </w:pPr>
      <w:r w:rsidRPr="005E39AC">
        <w:rPr>
          <w:u w:val="single"/>
        </w:rPr>
        <w:t>A „B” kategóriára az a hallgató jogosult, aki</w:t>
      </w:r>
      <w:r>
        <w:rPr>
          <w:u w:val="single"/>
        </w:rPr>
        <w:t>:</w:t>
      </w:r>
    </w:p>
    <w:p w:rsidR="00D00303" w:rsidRPr="005E39AC" w:rsidRDefault="00D00303" w:rsidP="00D00303"/>
    <w:p w:rsidR="00D00303" w:rsidRDefault="00D00303" w:rsidP="00D00303">
      <w:pPr>
        <w:numPr>
          <w:ilvl w:val="0"/>
          <w:numId w:val="6"/>
        </w:numPr>
      </w:pPr>
      <w:r w:rsidRPr="005E39AC">
        <w:t xml:space="preserve">hátrányos helyzetű, akit középiskolai tanulmányai alatt a jegyző védelembe vett, illetve aki után gyermekvédelmi támogatást folyósítottak illetve erre jogosult </w:t>
      </w:r>
      <w:r>
        <w:t>(a jegyző kiállít egy papírt, hogy jogosult lenne, de ha valamely oknál fogva nem kapott, kérdezzetek rá, jövedelemalapon ítélik meg)</w:t>
      </w:r>
    </w:p>
    <w:p w:rsidR="00D00303" w:rsidRPr="005E39AC" w:rsidRDefault="00D00303" w:rsidP="00D00303">
      <w:pPr>
        <w:ind w:left="720"/>
      </w:pPr>
    </w:p>
    <w:p w:rsidR="00D00303" w:rsidRDefault="00D00303" w:rsidP="00D00303">
      <w:pPr>
        <w:numPr>
          <w:ilvl w:val="0"/>
          <w:numId w:val="6"/>
        </w:numPr>
      </w:pPr>
      <w:r w:rsidRPr="005E39AC">
        <w:t>gyámsága nagykorúsága miatt szűnt meg</w:t>
      </w:r>
    </w:p>
    <w:p w:rsidR="00D00303" w:rsidRDefault="00D00303" w:rsidP="00D00303">
      <w:pPr>
        <w:pStyle w:val="Listaszerbekezds"/>
      </w:pPr>
    </w:p>
    <w:p w:rsidR="00D00303" w:rsidRPr="005E39AC" w:rsidRDefault="00D00303" w:rsidP="00D00303">
      <w:pPr>
        <w:ind w:left="720"/>
      </w:pPr>
    </w:p>
    <w:p w:rsidR="00D00303" w:rsidRDefault="00D00303" w:rsidP="00D00303">
      <w:pPr>
        <w:numPr>
          <w:ilvl w:val="0"/>
          <w:numId w:val="6"/>
        </w:numPr>
      </w:pPr>
      <w:r w:rsidRPr="005E39AC">
        <w:t>félárva</w:t>
      </w:r>
      <w:r>
        <w:t xml:space="preserve"> (25 éves korig)</w:t>
      </w:r>
    </w:p>
    <w:p w:rsidR="00D00303" w:rsidRDefault="00D00303" w:rsidP="00D00303">
      <w:pPr>
        <w:ind w:left="720"/>
      </w:pPr>
    </w:p>
    <w:p w:rsidR="00D00303" w:rsidRPr="00E61AB8" w:rsidRDefault="00D00303" w:rsidP="00D00303">
      <w:pPr>
        <w:numPr>
          <w:ilvl w:val="0"/>
          <w:numId w:val="6"/>
        </w:numPr>
        <w:rPr>
          <w:b/>
        </w:rPr>
      </w:pPr>
      <w:r>
        <w:t>a</w:t>
      </w:r>
      <w:r w:rsidRPr="00795119">
        <w:t>zoknak a külföldi hallgatóknak, akik a kétoldalú nemzetközi szerződés, illetve törvény alapján vesznek részt államilag támogatott alap-, mester vagy osztatlan képzésben</w:t>
      </w:r>
      <w:r>
        <w:t>:</w:t>
      </w:r>
      <w:r w:rsidRPr="00795119">
        <w:rPr>
          <w:b/>
          <w:bCs/>
        </w:rPr>
        <w:t>MÖB ösztöndíjasok, Status törvény alapján miniszteri ösztöndíjra jogosult hallgatók</w:t>
      </w:r>
      <w:r>
        <w:rPr>
          <w:b/>
          <w:bCs/>
        </w:rPr>
        <w:t>!</w:t>
      </w:r>
      <w:r>
        <w:t>(A</w:t>
      </w:r>
      <w:r w:rsidRPr="00795119">
        <w:t xml:space="preserve"> részükre megítélt rendszeres szociális támogatás összege nem lehet kevesebb a hallgatói normatíva 10 %-nál.</w:t>
      </w:r>
      <w:r>
        <w:t>)</w:t>
      </w:r>
    </w:p>
    <w:p w:rsidR="00D00303" w:rsidRDefault="00D00303" w:rsidP="00D00303">
      <w:pPr>
        <w:ind w:left="360"/>
      </w:pPr>
    </w:p>
    <w:p w:rsidR="00D00303" w:rsidRDefault="00D00303" w:rsidP="00D00303">
      <w:pPr>
        <w:ind w:left="360"/>
      </w:pPr>
    </w:p>
    <w:p w:rsidR="00D00303" w:rsidRPr="00B8221D" w:rsidRDefault="00D00303" w:rsidP="00D00303">
      <w:pPr>
        <w:ind w:left="360"/>
        <w:rPr>
          <w:b/>
        </w:rPr>
      </w:pPr>
      <w:r w:rsidRPr="00B8221D">
        <w:rPr>
          <w:b/>
        </w:rPr>
        <w:t xml:space="preserve">Kitöltési segédlet </w:t>
      </w:r>
    </w:p>
    <w:p w:rsidR="00D00303" w:rsidRDefault="00D00303" w:rsidP="00D00303">
      <w:pPr>
        <w:rPr>
          <w:sz w:val="22"/>
          <w:szCs w:val="22"/>
        </w:rPr>
      </w:pPr>
      <w:r>
        <w:rPr>
          <w:sz w:val="22"/>
          <w:szCs w:val="22"/>
        </w:rPr>
        <w:br/>
      </w:r>
      <w:r w:rsidRPr="00B8221D">
        <w:rPr>
          <w:sz w:val="22"/>
          <w:szCs w:val="22"/>
        </w:rPr>
        <w:t xml:space="preserve">A pályázati felületen megfelelő helyen minden adatot jelölni kell, ami a hallgatóra vonatkozik, melyet igazolással kell megerősíteni, és csak akkor tudjuk </w:t>
      </w:r>
      <w:r>
        <w:rPr>
          <w:sz w:val="22"/>
          <w:szCs w:val="22"/>
        </w:rPr>
        <w:t>elfogadni, illetve beszámítani!</w:t>
      </w:r>
    </w:p>
    <w:p w:rsidR="00D00303" w:rsidRDefault="00D00303" w:rsidP="00D00303">
      <w:pPr>
        <w:rPr>
          <w:sz w:val="22"/>
          <w:szCs w:val="22"/>
        </w:rPr>
      </w:pPr>
    </w:p>
    <w:p w:rsidR="00D00303" w:rsidRDefault="00D00303" w:rsidP="00D00303">
      <w:pPr>
        <w:rPr>
          <w:sz w:val="22"/>
          <w:szCs w:val="22"/>
        </w:rPr>
      </w:pPr>
    </w:p>
    <w:p w:rsidR="00D00303" w:rsidRDefault="00D00303" w:rsidP="00D00303">
      <w:pPr>
        <w:rPr>
          <w:sz w:val="22"/>
          <w:szCs w:val="22"/>
        </w:rPr>
      </w:pPr>
    </w:p>
    <w:p w:rsidR="00D00303" w:rsidRDefault="00D00303" w:rsidP="00D00303">
      <w:pPr>
        <w:rPr>
          <w:sz w:val="22"/>
          <w:szCs w:val="22"/>
        </w:rPr>
      </w:pPr>
      <w:r w:rsidRPr="00AF75D9">
        <w:rPr>
          <w:b/>
          <w:sz w:val="22"/>
          <w:szCs w:val="22"/>
        </w:rPr>
        <w:t xml:space="preserve">A külföldi </w:t>
      </w:r>
      <w:r>
        <w:rPr>
          <w:sz w:val="22"/>
          <w:szCs w:val="22"/>
        </w:rPr>
        <w:t xml:space="preserve">nyelvű igazolások mellé kérjük a </w:t>
      </w:r>
      <w:r w:rsidRPr="00AF75D9">
        <w:rPr>
          <w:b/>
          <w:sz w:val="22"/>
          <w:szCs w:val="22"/>
        </w:rPr>
        <w:t>hivatalos vagy saját fordítású igazolás</w:t>
      </w:r>
      <w:r>
        <w:rPr>
          <w:sz w:val="22"/>
          <w:szCs w:val="22"/>
        </w:rPr>
        <w:t xml:space="preserve"> feltöltését. Fordítás nélkül nem áll módunkban az igazolást elfogadni!</w:t>
      </w:r>
    </w:p>
    <w:p w:rsidR="00D00303" w:rsidRDefault="00D00303" w:rsidP="00D00303">
      <w:pPr>
        <w:rPr>
          <w:sz w:val="22"/>
          <w:szCs w:val="22"/>
        </w:rPr>
      </w:pPr>
    </w:p>
    <w:p w:rsidR="00D00303" w:rsidRDefault="00AF75D9" w:rsidP="00D00303">
      <w:pPr>
        <w:rPr>
          <w:sz w:val="22"/>
          <w:szCs w:val="22"/>
        </w:rPr>
      </w:pPr>
      <w:r>
        <w:rPr>
          <w:sz w:val="22"/>
          <w:szCs w:val="22"/>
        </w:rPr>
        <w:lastRenderedPageBreak/>
        <w:t>NAV igazolásoknál</w:t>
      </w:r>
      <w:r w:rsidR="00D00303">
        <w:rPr>
          <w:sz w:val="22"/>
          <w:szCs w:val="22"/>
        </w:rPr>
        <w:t xml:space="preserve"> 2013-ra vonatkozó igazolásokat fogadunk el.</w:t>
      </w:r>
    </w:p>
    <w:p w:rsidR="00D00303" w:rsidRDefault="00D00303" w:rsidP="00D00303">
      <w:pPr>
        <w:rPr>
          <w:sz w:val="22"/>
          <w:szCs w:val="22"/>
        </w:rPr>
      </w:pPr>
    </w:p>
    <w:p w:rsidR="00E74A75" w:rsidRDefault="00D00303" w:rsidP="00D0030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Az öneltartási nyilatkozatot, akár a kérvényezőé akár a testvéré, minden esetben a közjegyző hitelesíti, különben nem áll módunkban elfogadni.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Pr="007D6452">
        <w:rPr>
          <w:b/>
          <w:sz w:val="22"/>
          <w:szCs w:val="22"/>
        </w:rPr>
        <w:t>Az 1 hóna</w:t>
      </w:r>
      <w:r>
        <w:rPr>
          <w:b/>
          <w:sz w:val="22"/>
          <w:szCs w:val="22"/>
        </w:rPr>
        <w:t>pnál nem régebbi igazolásokhoz</w:t>
      </w:r>
      <w:r w:rsidR="00AF75D9">
        <w:rPr>
          <w:b/>
          <w:sz w:val="22"/>
          <w:szCs w:val="22"/>
        </w:rPr>
        <w:t xml:space="preserve"> 2015</w:t>
      </w:r>
      <w:r w:rsidRPr="007D6452">
        <w:rPr>
          <w:b/>
          <w:sz w:val="22"/>
          <w:szCs w:val="22"/>
        </w:rPr>
        <w:t xml:space="preserve">. </w:t>
      </w:r>
      <w:r w:rsidR="00AF75D9">
        <w:rPr>
          <w:b/>
          <w:sz w:val="22"/>
          <w:szCs w:val="22"/>
        </w:rPr>
        <w:t>január</w:t>
      </w:r>
      <w:r w:rsidRPr="007D6452">
        <w:rPr>
          <w:b/>
          <w:sz w:val="22"/>
          <w:szCs w:val="22"/>
        </w:rPr>
        <w:t xml:space="preserve"> 1-től számítva elfogadjuk az igazolásokat.</w:t>
      </w:r>
    </w:p>
    <w:p w:rsidR="00D00303" w:rsidRDefault="00D00303" w:rsidP="00D00303">
      <w:pPr>
        <w:rPr>
          <w:b/>
          <w:sz w:val="22"/>
          <w:szCs w:val="22"/>
        </w:rPr>
      </w:pPr>
    </w:p>
    <w:p w:rsidR="00714454" w:rsidRDefault="00714454" w:rsidP="00714454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A pályázás a </w:t>
      </w:r>
      <w:hyperlink r:id="rId5" w:history="1">
        <w:r w:rsidRPr="008A3B3D">
          <w:rPr>
            <w:rStyle w:val="Hiperhivatkozs"/>
            <w:sz w:val="22"/>
            <w:szCs w:val="22"/>
          </w:rPr>
          <w:t>https://neptun.elte.hu/</w:t>
        </w:r>
      </w:hyperlink>
      <w:r>
        <w:rPr>
          <w:sz w:val="22"/>
          <w:szCs w:val="22"/>
        </w:rPr>
        <w:t xml:space="preserve"> felületén keresztül fog történni. A pályázat az Ügyintézés/ Kérvények menüpontból elérhető. </w:t>
      </w:r>
    </w:p>
    <w:p w:rsidR="00D00303" w:rsidRPr="00714454" w:rsidRDefault="00714454" w:rsidP="00714454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A felület kezeléséhez készített </w:t>
      </w:r>
      <w:r w:rsidRPr="00714454">
        <w:rPr>
          <w:b/>
          <w:sz w:val="22"/>
          <w:szCs w:val="22"/>
          <w:u w:val="single"/>
        </w:rPr>
        <w:t>kitöltésiútmutató</w:t>
      </w:r>
      <w:r>
        <w:rPr>
          <w:b/>
          <w:sz w:val="22"/>
          <w:szCs w:val="22"/>
          <w:u w:val="single"/>
        </w:rPr>
        <w:t>-t</w:t>
      </w:r>
      <w:r>
        <w:rPr>
          <w:sz w:val="22"/>
          <w:szCs w:val="22"/>
        </w:rPr>
        <w:t xml:space="preserve"> mindenki tanulmányozza át! </w:t>
      </w:r>
    </w:p>
    <w:p w:rsidR="00D00303" w:rsidRDefault="00D00303" w:rsidP="00D00303">
      <w:pPr>
        <w:rPr>
          <w:sz w:val="22"/>
          <w:szCs w:val="22"/>
        </w:rPr>
      </w:pPr>
    </w:p>
    <w:p w:rsidR="00D00303" w:rsidRPr="00D00303" w:rsidRDefault="00D00303" w:rsidP="00D00303">
      <w:pPr>
        <w:rPr>
          <w:b/>
          <w:sz w:val="32"/>
          <w:szCs w:val="3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00303">
        <w:rPr>
          <w:b/>
          <w:sz w:val="32"/>
          <w:szCs w:val="32"/>
          <w:u w:val="single"/>
        </w:rPr>
        <w:t>Igazolások</w:t>
      </w:r>
    </w:p>
    <w:p w:rsidR="00D00303" w:rsidRDefault="00D00303" w:rsidP="00D00303">
      <w:pPr>
        <w:rPr>
          <w:sz w:val="22"/>
          <w:szCs w:val="22"/>
        </w:rPr>
      </w:pPr>
    </w:p>
    <w:p w:rsidR="00D00303" w:rsidRPr="00B8221D" w:rsidRDefault="00D00303" w:rsidP="00D00303">
      <w:pPr>
        <w:rPr>
          <w:b/>
          <w:u w:val="single"/>
        </w:rPr>
      </w:pPr>
      <w:r w:rsidRPr="00B8221D">
        <w:rPr>
          <w:b/>
          <w:u w:val="single"/>
        </w:rPr>
        <w:t xml:space="preserve">JÖVEDELMI HELYZET IGAZOLÁSA </w:t>
      </w:r>
    </w:p>
    <w:p w:rsidR="00D00303" w:rsidRPr="00B8221D" w:rsidRDefault="00D00303" w:rsidP="00D00303">
      <w:pPr>
        <w:numPr>
          <w:ilvl w:val="0"/>
          <w:numId w:val="7"/>
        </w:numPr>
        <w:rPr>
          <w:sz w:val="22"/>
          <w:szCs w:val="22"/>
        </w:rPr>
      </w:pPr>
      <w:r w:rsidRPr="00B8221D">
        <w:rPr>
          <w:b/>
          <w:sz w:val="22"/>
          <w:szCs w:val="22"/>
        </w:rPr>
        <w:t>Alkalmazott eltartó esetében:</w:t>
      </w:r>
      <w:r w:rsidRPr="00B8221D">
        <w:rPr>
          <w:sz w:val="22"/>
          <w:szCs w:val="22"/>
        </w:rPr>
        <w:t xml:space="preserve"> 2 hónapnál nem régebbi, az utolsó legalább 3 hónap nettó átlagjövedelmét igazoló kereseti igazolás vagy előző havi munkabér igazolás. </w:t>
      </w:r>
    </w:p>
    <w:p w:rsidR="00D00303" w:rsidRPr="008369E5" w:rsidRDefault="00D00303" w:rsidP="00D00303">
      <w:pPr>
        <w:numPr>
          <w:ilvl w:val="0"/>
          <w:numId w:val="7"/>
        </w:numPr>
        <w:rPr>
          <w:sz w:val="22"/>
          <w:szCs w:val="22"/>
        </w:rPr>
      </w:pPr>
      <w:r w:rsidRPr="00B8221D">
        <w:rPr>
          <w:b/>
          <w:sz w:val="22"/>
          <w:szCs w:val="22"/>
        </w:rPr>
        <w:t xml:space="preserve">Vállalkozó eltartó esetében: </w:t>
      </w:r>
      <w:r w:rsidRPr="008369E5">
        <w:rPr>
          <w:sz w:val="22"/>
          <w:szCs w:val="22"/>
        </w:rPr>
        <w:t>NAV igazolás az előző évi jövedelemről és a vállalkozói igazolvány fénymásolata.</w:t>
      </w:r>
    </w:p>
    <w:p w:rsidR="00D00303" w:rsidRPr="008369E5" w:rsidRDefault="00D00303" w:rsidP="00D00303">
      <w:pPr>
        <w:numPr>
          <w:ilvl w:val="0"/>
          <w:numId w:val="7"/>
        </w:numPr>
        <w:rPr>
          <w:sz w:val="22"/>
          <w:szCs w:val="22"/>
        </w:rPr>
      </w:pPr>
      <w:r w:rsidRPr="008369E5">
        <w:rPr>
          <w:b/>
          <w:sz w:val="22"/>
          <w:szCs w:val="22"/>
        </w:rPr>
        <w:t>Őstermelő eltartó esetében:</w:t>
      </w:r>
      <w:r w:rsidRPr="008369E5">
        <w:rPr>
          <w:sz w:val="22"/>
          <w:szCs w:val="22"/>
        </w:rPr>
        <w:t xml:space="preserve"> NAV igazolás az előző évi jövedelemről. Továbbá az őstermelői igazolvány és az értékesítési betétlap fénymásolatát az őstermelő saját kezű aláírásával hitelesítve.</w:t>
      </w:r>
    </w:p>
    <w:p w:rsidR="00D00303" w:rsidRPr="00F51938" w:rsidRDefault="00D00303" w:rsidP="00D00303">
      <w:pPr>
        <w:ind w:left="360"/>
        <w:rPr>
          <w:highlight w:val="darkGreen"/>
        </w:rPr>
      </w:pPr>
    </w:p>
    <w:p w:rsidR="00D00303" w:rsidRPr="00B8221D" w:rsidRDefault="00D00303" w:rsidP="00D00303">
      <w:pPr>
        <w:jc w:val="both"/>
        <w:rPr>
          <w:sz w:val="22"/>
          <w:szCs w:val="22"/>
        </w:rPr>
      </w:pPr>
      <w:r w:rsidRPr="00B46635">
        <w:rPr>
          <w:b/>
          <w:sz w:val="22"/>
          <w:szCs w:val="22"/>
        </w:rPr>
        <w:t>Nettó jövedelmet</w:t>
      </w:r>
      <w:r w:rsidRPr="00B8221D">
        <w:rPr>
          <w:sz w:val="22"/>
          <w:szCs w:val="22"/>
        </w:rPr>
        <w:t xml:space="preserve"> vesszük figyelembe, ezt kell a felületre is beírni. </w:t>
      </w:r>
    </w:p>
    <w:p w:rsidR="00D00303" w:rsidRPr="00B8221D" w:rsidRDefault="00D00303" w:rsidP="00D00303">
      <w:pPr>
        <w:jc w:val="both"/>
        <w:rPr>
          <w:sz w:val="22"/>
          <w:szCs w:val="22"/>
        </w:rPr>
      </w:pPr>
      <w:r w:rsidRPr="00B8221D">
        <w:rPr>
          <w:sz w:val="22"/>
          <w:szCs w:val="22"/>
        </w:rPr>
        <w:t xml:space="preserve">Minden egy háztartásban élő keresőtől kell jövedelemigazolás. </w:t>
      </w:r>
    </w:p>
    <w:p w:rsidR="00D00303" w:rsidRPr="00B8221D" w:rsidRDefault="00D00303" w:rsidP="00D00303">
      <w:pPr>
        <w:jc w:val="both"/>
        <w:rPr>
          <w:sz w:val="22"/>
          <w:szCs w:val="22"/>
        </w:rPr>
      </w:pPr>
    </w:p>
    <w:p w:rsidR="00D00303" w:rsidRPr="000F2B5C" w:rsidRDefault="00D00303" w:rsidP="00D00303">
      <w:pPr>
        <w:jc w:val="both"/>
        <w:rPr>
          <w:sz w:val="22"/>
          <w:szCs w:val="22"/>
        </w:rPr>
      </w:pPr>
      <w:r w:rsidRPr="000F2B5C">
        <w:rPr>
          <w:sz w:val="22"/>
          <w:szCs w:val="22"/>
        </w:rPr>
        <w:t xml:space="preserve">- Ha van </w:t>
      </w:r>
      <w:r w:rsidRPr="000F2B5C">
        <w:rPr>
          <w:sz w:val="22"/>
          <w:szCs w:val="22"/>
          <w:u w:val="single"/>
        </w:rPr>
        <w:t>kereső testvér</w:t>
      </w:r>
      <w:r w:rsidRPr="000F2B5C">
        <w:rPr>
          <w:sz w:val="22"/>
          <w:szCs w:val="22"/>
        </w:rPr>
        <w:t xml:space="preserve"> – attól is. A tanuló testvérek számába nem számít bele, de az egy főre jutó jövedelembe igen! </w:t>
      </w:r>
    </w:p>
    <w:p w:rsidR="00D00303" w:rsidRPr="00B8221D" w:rsidRDefault="00D00303" w:rsidP="00D00303">
      <w:pPr>
        <w:jc w:val="both"/>
        <w:rPr>
          <w:sz w:val="22"/>
          <w:szCs w:val="22"/>
        </w:rPr>
      </w:pPr>
      <w:r w:rsidRPr="000F2B5C">
        <w:rPr>
          <w:sz w:val="22"/>
          <w:szCs w:val="22"/>
        </w:rPr>
        <w:t>Kivétel: testvér öneltartói</w:t>
      </w:r>
      <w:r w:rsidRPr="00B8221D">
        <w:rPr>
          <w:sz w:val="22"/>
          <w:szCs w:val="22"/>
        </w:rPr>
        <w:t xml:space="preserve"> nyilatkozata (közjegyzői hitelesítéssel, 4 tanúval) </w:t>
      </w:r>
    </w:p>
    <w:p w:rsidR="00D00303" w:rsidRPr="00B8221D" w:rsidRDefault="00D00303" w:rsidP="00D003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8221D">
        <w:rPr>
          <w:sz w:val="22"/>
          <w:szCs w:val="22"/>
        </w:rPr>
        <w:t xml:space="preserve">Egy főre jutó jövedelembe az </w:t>
      </w:r>
      <w:r w:rsidRPr="00B46635">
        <w:rPr>
          <w:i/>
          <w:sz w:val="22"/>
          <w:szCs w:val="22"/>
          <w:u w:val="single"/>
        </w:rPr>
        <w:t>özvegyi nyugdíj</w:t>
      </w:r>
      <w:r w:rsidRPr="00B8221D">
        <w:rPr>
          <w:sz w:val="22"/>
          <w:szCs w:val="22"/>
        </w:rPr>
        <w:t xml:space="preserve"> is beleszámít! – nyugdíjszelvény vagy bankszámlakivonat fénymásolata (amiről a postás kifizeti) – 1 hónapnál nem régebbi </w:t>
      </w:r>
    </w:p>
    <w:p w:rsidR="00AF75D9" w:rsidRPr="00B8221D" w:rsidRDefault="00D00303" w:rsidP="00D003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46635">
        <w:rPr>
          <w:i/>
          <w:sz w:val="22"/>
          <w:szCs w:val="22"/>
          <w:u w:val="single"/>
        </w:rPr>
        <w:t>Ápolási díj</w:t>
      </w:r>
      <w:r w:rsidRPr="00B8221D">
        <w:rPr>
          <w:sz w:val="22"/>
          <w:szCs w:val="22"/>
        </w:rPr>
        <w:t xml:space="preserve"> beleszámít – önkormányzati igazolás az ápolási díjra való jogosultságról, ill. annak összegéről. </w:t>
      </w:r>
    </w:p>
    <w:p w:rsidR="00D00303" w:rsidRDefault="00D00303" w:rsidP="00D00303">
      <w:pPr>
        <w:jc w:val="both"/>
        <w:rPr>
          <w:sz w:val="22"/>
          <w:szCs w:val="22"/>
        </w:rPr>
      </w:pPr>
    </w:p>
    <w:p w:rsidR="00D00303" w:rsidRPr="00D00303" w:rsidRDefault="00D00303" w:rsidP="00D00303">
      <w:pPr>
        <w:jc w:val="both"/>
      </w:pPr>
      <w:r w:rsidRPr="00D00303">
        <w:t>AZ EGY HÁZTARTÁSBAN ÉLŐKRŐL SZÓLÓ 1 HÓNAPNÁL NEM RÉGEBBI ÖNKORMÁNYZATI IGAZOLÁST MINDEN ESETBEN KÖTELEZŐ FELTÖLTENI</w:t>
      </w:r>
      <w:r>
        <w:t>!</w:t>
      </w:r>
    </w:p>
    <w:p w:rsidR="00D00303" w:rsidRDefault="00D00303" w:rsidP="00D00303">
      <w:pPr>
        <w:rPr>
          <w:sz w:val="28"/>
          <w:szCs w:val="28"/>
        </w:rPr>
      </w:pPr>
    </w:p>
    <w:p w:rsidR="00AF75D9" w:rsidRDefault="00AF75D9" w:rsidP="00D00303">
      <w:pPr>
        <w:rPr>
          <w:b/>
          <w:sz w:val="22"/>
          <w:szCs w:val="22"/>
        </w:rPr>
      </w:pPr>
      <w:r>
        <w:rPr>
          <w:sz w:val="28"/>
          <w:szCs w:val="28"/>
          <w:u w:val="single"/>
        </w:rPr>
        <w:t xml:space="preserve">FONTOS! - </w:t>
      </w:r>
      <w:r w:rsidR="00D00303" w:rsidRPr="00D00303">
        <w:rPr>
          <w:sz w:val="28"/>
          <w:szCs w:val="28"/>
          <w:u w:val="single"/>
        </w:rPr>
        <w:t>20.000 Ft</w:t>
      </w:r>
      <w:r w:rsidR="00D00303" w:rsidRPr="00D00303">
        <w:rPr>
          <w:sz w:val="22"/>
          <w:szCs w:val="22"/>
          <w:u w:val="single"/>
        </w:rPr>
        <w:t>alatti</w:t>
      </w:r>
      <w:r w:rsidR="00D00303" w:rsidRPr="00172BA0">
        <w:rPr>
          <w:sz w:val="22"/>
          <w:szCs w:val="22"/>
        </w:rPr>
        <w:t xml:space="preserve"> egy főre jutó jövedelem esetén </w:t>
      </w:r>
      <w:r w:rsidR="00D00303" w:rsidRPr="00172BA0">
        <w:rPr>
          <w:b/>
          <w:sz w:val="22"/>
          <w:szCs w:val="22"/>
        </w:rPr>
        <w:t xml:space="preserve">környezettanulmányt valamint a megélhetési források feltűntetését és igazolását kérjük. </w:t>
      </w:r>
    </w:p>
    <w:p w:rsidR="00D00303" w:rsidRPr="00AF75D9" w:rsidRDefault="00AF75D9" w:rsidP="00D00303">
      <w:pPr>
        <w:rPr>
          <w:sz w:val="22"/>
          <w:szCs w:val="22"/>
        </w:rPr>
      </w:pPr>
      <w:r>
        <w:rPr>
          <w:sz w:val="22"/>
          <w:szCs w:val="22"/>
        </w:rPr>
        <w:t xml:space="preserve">Amennyiben tudjátok, hogy 20.000 Ft alatti az egy főre jutó jövedelem célszerű a </w:t>
      </w:r>
      <w:hyperlink r:id="rId6" w:history="1">
        <w:r w:rsidRPr="00816AA0">
          <w:rPr>
            <w:rStyle w:val="Hiperhivatkozs"/>
            <w:sz w:val="22"/>
            <w:szCs w:val="22"/>
          </w:rPr>
          <w:t>szocialis@barczihok.elte.hu-n</w:t>
        </w:r>
      </w:hyperlink>
      <w:r>
        <w:rPr>
          <w:sz w:val="22"/>
          <w:szCs w:val="22"/>
        </w:rPr>
        <w:t xml:space="preserve"> felvenni a kapcsolatot a </w:t>
      </w:r>
      <w:proofErr w:type="spellStart"/>
      <w:r>
        <w:rPr>
          <w:sz w:val="22"/>
          <w:szCs w:val="22"/>
        </w:rPr>
        <w:t>KÖB-bel</w:t>
      </w:r>
      <w:proofErr w:type="spellEnd"/>
      <w:r>
        <w:rPr>
          <w:sz w:val="22"/>
          <w:szCs w:val="22"/>
        </w:rPr>
        <w:t>, ezzel elkerülve a későbbi félreértéseket.</w:t>
      </w:r>
    </w:p>
    <w:p w:rsidR="00D00303" w:rsidRDefault="00D00303" w:rsidP="00D00303"/>
    <w:p w:rsidR="00D00303" w:rsidRDefault="00D00303" w:rsidP="00D00303"/>
    <w:p w:rsidR="00D00303" w:rsidRPr="00172BA0" w:rsidRDefault="00D00303" w:rsidP="00D00303">
      <w:pPr>
        <w:rPr>
          <w:b/>
          <w:u w:val="single"/>
        </w:rPr>
      </w:pPr>
      <w:r w:rsidRPr="00172BA0">
        <w:rPr>
          <w:b/>
          <w:u w:val="single"/>
        </w:rPr>
        <w:t xml:space="preserve">LAKHATÁSI ADATOK IGAZOLÁSA </w:t>
      </w:r>
    </w:p>
    <w:p w:rsidR="00D00303" w:rsidRPr="00172BA0" w:rsidRDefault="00D00303" w:rsidP="00D00303">
      <w:pPr>
        <w:rPr>
          <w:b/>
          <w:u w:val="single"/>
        </w:rPr>
      </w:pPr>
    </w:p>
    <w:p w:rsidR="00D00303" w:rsidRPr="00172BA0" w:rsidRDefault="00D00303" w:rsidP="00D00303">
      <w:pPr>
        <w:ind w:firstLine="360"/>
        <w:rPr>
          <w:b/>
        </w:rPr>
      </w:pPr>
      <w:r w:rsidRPr="00172BA0">
        <w:rPr>
          <w:b/>
        </w:rPr>
        <w:t xml:space="preserve">- KOLLÉGISTA </w:t>
      </w:r>
    </w:p>
    <w:p w:rsidR="0084288A" w:rsidRPr="0084288A" w:rsidRDefault="00D00303" w:rsidP="0049077B">
      <w:pPr>
        <w:numPr>
          <w:ilvl w:val="0"/>
          <w:numId w:val="8"/>
        </w:numPr>
        <w:jc w:val="both"/>
        <w:rPr>
          <w:i/>
          <w:sz w:val="22"/>
          <w:szCs w:val="22"/>
        </w:rPr>
      </w:pPr>
      <w:r w:rsidRPr="00A069BB">
        <w:rPr>
          <w:b/>
          <w:sz w:val="22"/>
          <w:szCs w:val="22"/>
        </w:rPr>
        <w:t>ELTE kollégium</w:t>
      </w:r>
      <w:r w:rsidRPr="00D53346">
        <w:rPr>
          <w:sz w:val="22"/>
          <w:szCs w:val="22"/>
        </w:rPr>
        <w:t xml:space="preserve"> – </w:t>
      </w:r>
      <w:r w:rsidR="0049077B">
        <w:rPr>
          <w:sz w:val="22"/>
          <w:szCs w:val="22"/>
        </w:rPr>
        <w:t xml:space="preserve">a </w:t>
      </w:r>
      <w:proofErr w:type="spellStart"/>
      <w:r w:rsidR="0049077B">
        <w:rPr>
          <w:sz w:val="22"/>
          <w:szCs w:val="22"/>
        </w:rPr>
        <w:t>Neptun</w:t>
      </w:r>
      <w:proofErr w:type="spellEnd"/>
      <w:r w:rsidR="0049077B">
        <w:rPr>
          <w:sz w:val="22"/>
          <w:szCs w:val="22"/>
        </w:rPr>
        <w:t xml:space="preserve"> rendszer kinyeri ezt az adatot, nem kell csatolni dokumentumot.</w:t>
      </w:r>
    </w:p>
    <w:p w:rsidR="00D00303" w:rsidRPr="00D53346" w:rsidRDefault="00D00303" w:rsidP="00D00303">
      <w:pPr>
        <w:numPr>
          <w:ilvl w:val="0"/>
          <w:numId w:val="8"/>
        </w:numPr>
        <w:rPr>
          <w:sz w:val="22"/>
          <w:szCs w:val="22"/>
        </w:rPr>
      </w:pPr>
      <w:r w:rsidRPr="00A069BB">
        <w:rPr>
          <w:b/>
          <w:sz w:val="22"/>
          <w:szCs w:val="22"/>
        </w:rPr>
        <w:t>Nem ELTE kollégium</w:t>
      </w:r>
      <w:r w:rsidRPr="00D53346">
        <w:rPr>
          <w:sz w:val="22"/>
          <w:szCs w:val="22"/>
        </w:rPr>
        <w:t xml:space="preserve"> – Bentlakásról, vagy befizetésről szóló 1 hónapnál nem régebbi igazolás (kollégiumi belépő fénymásolása nem jó). </w:t>
      </w:r>
    </w:p>
    <w:p w:rsidR="00D00303" w:rsidRDefault="00D00303" w:rsidP="00D00303"/>
    <w:p w:rsidR="00D00303" w:rsidRPr="00D53346" w:rsidRDefault="00D00303" w:rsidP="00D00303">
      <w:pPr>
        <w:ind w:left="1980" w:hanging="1620"/>
        <w:jc w:val="both"/>
        <w:rPr>
          <w:sz w:val="22"/>
          <w:szCs w:val="22"/>
        </w:rPr>
      </w:pPr>
      <w:r w:rsidRPr="00172BA0">
        <w:rPr>
          <w:b/>
        </w:rPr>
        <w:t xml:space="preserve">- ALBÉRLET </w:t>
      </w:r>
      <w:r>
        <w:t xml:space="preserve">– </w:t>
      </w:r>
      <w:r w:rsidR="0084288A">
        <w:t xml:space="preserve">(érvényes!) </w:t>
      </w:r>
      <w:r>
        <w:rPr>
          <w:sz w:val="22"/>
          <w:szCs w:val="22"/>
        </w:rPr>
        <w:t>Albérleti szerződés (a pályázó neve szerepeljen rajta!)</w:t>
      </w:r>
    </w:p>
    <w:p w:rsidR="00D00303" w:rsidRDefault="00D00303" w:rsidP="00D00303"/>
    <w:p w:rsidR="00D00303" w:rsidRPr="00E61AB8" w:rsidRDefault="00D00303" w:rsidP="00D00303">
      <w:pPr>
        <w:ind w:left="1620" w:hanging="1260"/>
        <w:jc w:val="both"/>
        <w:rPr>
          <w:sz w:val="22"/>
          <w:szCs w:val="22"/>
        </w:rPr>
      </w:pPr>
      <w:r w:rsidRPr="00172BA0">
        <w:rPr>
          <w:b/>
        </w:rPr>
        <w:t>- EGYÉB</w:t>
      </w:r>
      <w:r>
        <w:t xml:space="preserve"> – </w:t>
      </w:r>
      <w:r w:rsidRPr="00E61AB8">
        <w:rPr>
          <w:sz w:val="22"/>
          <w:szCs w:val="22"/>
        </w:rPr>
        <w:t xml:space="preserve">pl. élettársnál: nyilatkozat és önkormányzati igazolás az egy háztartásban élőkről (ha az ideiglenes lakcím oda szól). FIGYELEM! Az 51/2007. Kormányrendelet 21. §. 1. pontjának </w:t>
      </w:r>
      <w:r w:rsidRPr="00E61AB8">
        <w:rPr>
          <w:i/>
          <w:iCs/>
          <w:sz w:val="22"/>
          <w:szCs w:val="22"/>
        </w:rPr>
        <w:t xml:space="preserve">a) </w:t>
      </w:r>
      <w:r w:rsidRPr="00E61AB8">
        <w:rPr>
          <w:sz w:val="22"/>
          <w:szCs w:val="22"/>
        </w:rPr>
        <w:t xml:space="preserve">bekezdése következőképp határozza meg az egyháztartásban élők fogalmát: </w:t>
      </w:r>
    </w:p>
    <w:p w:rsidR="00D00303" w:rsidRDefault="00D00303" w:rsidP="00D00303">
      <w:pPr>
        <w:ind w:left="708"/>
        <w:jc w:val="both"/>
        <w:rPr>
          <w:i/>
          <w:sz w:val="22"/>
          <w:szCs w:val="22"/>
        </w:rPr>
      </w:pPr>
    </w:p>
    <w:p w:rsidR="00D00303" w:rsidRPr="005523F9" w:rsidRDefault="00D00303" w:rsidP="00D00303">
      <w:pPr>
        <w:ind w:left="708"/>
        <w:jc w:val="both"/>
        <w:rPr>
          <w:i/>
          <w:sz w:val="22"/>
          <w:szCs w:val="22"/>
        </w:rPr>
      </w:pPr>
      <w:r w:rsidRPr="005523F9">
        <w:rPr>
          <w:i/>
          <w:sz w:val="22"/>
          <w:szCs w:val="22"/>
        </w:rPr>
        <w:t xml:space="preserve">„(…)21. § (1) A hallgató szociális helyzetének megítélésekor figyelembe kell venni </w:t>
      </w:r>
    </w:p>
    <w:p w:rsidR="00D00303" w:rsidRPr="005523F9" w:rsidRDefault="00D00303" w:rsidP="00D00303">
      <w:pPr>
        <w:ind w:left="900"/>
        <w:jc w:val="both"/>
        <w:rPr>
          <w:i/>
          <w:sz w:val="22"/>
          <w:szCs w:val="22"/>
        </w:rPr>
      </w:pPr>
      <w:proofErr w:type="gramStart"/>
      <w:r w:rsidRPr="005523F9">
        <w:rPr>
          <w:i/>
          <w:iCs/>
          <w:sz w:val="22"/>
          <w:szCs w:val="22"/>
        </w:rPr>
        <w:t>a</w:t>
      </w:r>
      <w:proofErr w:type="gramEnd"/>
      <w:r w:rsidRPr="005523F9">
        <w:rPr>
          <w:i/>
          <w:iCs/>
          <w:sz w:val="22"/>
          <w:szCs w:val="22"/>
        </w:rPr>
        <w:t xml:space="preserve">) </w:t>
      </w:r>
      <w:r w:rsidRPr="005523F9">
        <w:rPr>
          <w:i/>
          <w:sz w:val="22"/>
          <w:szCs w:val="22"/>
        </w:rPr>
        <w:t xml:space="preserve">az egy lakásban életvitelszerűen együtt lakó, ott bejelentett vagy tartózkodási hellyel rendelkezők számát és jövedelmi helyzetét; (…)” </w:t>
      </w:r>
    </w:p>
    <w:p w:rsidR="00D00303" w:rsidRPr="00E61AB8" w:rsidRDefault="00D00303" w:rsidP="00D00303">
      <w:pPr>
        <w:ind w:left="708"/>
        <w:jc w:val="both"/>
        <w:rPr>
          <w:sz w:val="22"/>
          <w:szCs w:val="22"/>
        </w:rPr>
      </w:pPr>
    </w:p>
    <w:p w:rsidR="00D00303" w:rsidRDefault="00D00303" w:rsidP="00D00303">
      <w:pPr>
        <w:ind w:left="708"/>
        <w:jc w:val="both"/>
        <w:rPr>
          <w:sz w:val="22"/>
          <w:szCs w:val="22"/>
        </w:rPr>
      </w:pPr>
      <w:r w:rsidRPr="00E61AB8">
        <w:rPr>
          <w:sz w:val="22"/>
          <w:szCs w:val="22"/>
        </w:rPr>
        <w:t xml:space="preserve">Ahová be van jelentve a hallgató, az arra a lakcímre bejelentett személyeket is figyelembe kell venni, és jövedelmüket! Ami szükséges: </w:t>
      </w:r>
      <w:r>
        <w:rPr>
          <w:sz w:val="22"/>
          <w:szCs w:val="22"/>
        </w:rPr>
        <w:t xml:space="preserve">1 hónapnál nem régebbi </w:t>
      </w:r>
      <w:r w:rsidRPr="00E61AB8">
        <w:rPr>
          <w:sz w:val="22"/>
          <w:szCs w:val="22"/>
        </w:rPr>
        <w:t>önkormányzati igazolás az egy lakcímre bejelentett személyekről</w:t>
      </w:r>
      <w:r>
        <w:rPr>
          <w:sz w:val="22"/>
          <w:szCs w:val="22"/>
        </w:rPr>
        <w:t xml:space="preserve"> és</w:t>
      </w:r>
      <w:r w:rsidRPr="00E61AB8">
        <w:rPr>
          <w:sz w:val="22"/>
          <w:szCs w:val="22"/>
        </w:rPr>
        <w:t xml:space="preserve"> jövedelemigazolás vagy </w:t>
      </w:r>
      <w:proofErr w:type="gramStart"/>
      <w:r w:rsidRPr="00E61AB8">
        <w:rPr>
          <w:sz w:val="22"/>
          <w:szCs w:val="22"/>
        </w:rPr>
        <w:t>nyugdíjszelvény</w:t>
      </w:r>
      <w:proofErr w:type="gramEnd"/>
      <w:r w:rsidRPr="00E61AB8">
        <w:rPr>
          <w:sz w:val="22"/>
          <w:szCs w:val="22"/>
        </w:rPr>
        <w:t xml:space="preserve"> vagy iskolalátogatási vagy</w:t>
      </w:r>
      <w:r>
        <w:rPr>
          <w:sz w:val="22"/>
          <w:szCs w:val="22"/>
        </w:rPr>
        <w:t xml:space="preserve"> hallgatói jogviszony igazolás vagy</w:t>
      </w:r>
      <w:r w:rsidRPr="00E61AB8">
        <w:rPr>
          <w:sz w:val="22"/>
          <w:szCs w:val="22"/>
        </w:rPr>
        <w:t xml:space="preserve"> munkanélküli igazolás mindenkitől!! </w:t>
      </w:r>
    </w:p>
    <w:p w:rsidR="00D00303" w:rsidRDefault="00D00303" w:rsidP="00D00303">
      <w:pPr>
        <w:ind w:left="708"/>
        <w:jc w:val="both"/>
        <w:rPr>
          <w:sz w:val="22"/>
          <w:szCs w:val="22"/>
        </w:rPr>
      </w:pPr>
    </w:p>
    <w:p w:rsidR="0084288A" w:rsidRDefault="00D00303" w:rsidP="0084288A">
      <w:pPr>
        <w:numPr>
          <w:ilvl w:val="0"/>
          <w:numId w:val="6"/>
        </w:numPr>
        <w:jc w:val="both"/>
      </w:pPr>
      <w:r w:rsidRPr="00D53346">
        <w:rPr>
          <w:b/>
        </w:rPr>
        <w:t>BEJÁRÓ</w:t>
      </w:r>
      <w:r>
        <w:t xml:space="preserve"> –</w:t>
      </w:r>
      <w:r w:rsidR="0084288A">
        <w:rPr>
          <w:sz w:val="22"/>
          <w:szCs w:val="22"/>
        </w:rPr>
        <w:t xml:space="preserve">1 hónapnál nem régebbi bérlet (nem Budapest bérlet!) </w:t>
      </w:r>
      <w:r w:rsidRPr="00E61AB8">
        <w:rPr>
          <w:sz w:val="22"/>
          <w:szCs w:val="22"/>
        </w:rPr>
        <w:t>és a diákigazolvány két oldalának fénymásolata</w:t>
      </w:r>
      <w:r>
        <w:t>.</w:t>
      </w:r>
    </w:p>
    <w:p w:rsidR="00D00303" w:rsidRDefault="00D00303" w:rsidP="00D00303">
      <w:pPr>
        <w:ind w:left="360"/>
        <w:jc w:val="both"/>
      </w:pPr>
    </w:p>
    <w:p w:rsidR="00D00303" w:rsidRPr="005E5093" w:rsidRDefault="00D00303" w:rsidP="00D00303">
      <w:pPr>
        <w:rPr>
          <w:b/>
          <w:color w:val="FF0000"/>
          <w:u w:val="single"/>
        </w:rPr>
      </w:pPr>
      <w:r w:rsidRPr="005E5093">
        <w:rPr>
          <w:b/>
          <w:color w:val="FF0000"/>
          <w:u w:val="single"/>
        </w:rPr>
        <w:t xml:space="preserve">KÉRVÉNYEZŐ ADATAI </w:t>
      </w:r>
    </w:p>
    <w:p w:rsidR="00D00303" w:rsidRPr="009800B7" w:rsidRDefault="00D00303" w:rsidP="005E5093">
      <w:pPr>
        <w:rPr>
          <w:sz w:val="22"/>
          <w:szCs w:val="22"/>
        </w:rPr>
      </w:pPr>
    </w:p>
    <w:p w:rsidR="00D00303" w:rsidRPr="00000773" w:rsidRDefault="00D00303" w:rsidP="00D00303">
      <w:pPr>
        <w:numPr>
          <w:ilvl w:val="0"/>
          <w:numId w:val="9"/>
        </w:numPr>
        <w:rPr>
          <w:b/>
        </w:rPr>
      </w:pPr>
      <w:r w:rsidRPr="00000773">
        <w:rPr>
          <w:b/>
        </w:rPr>
        <w:t xml:space="preserve">AZ ADOTT FÉLÉVBEN KEZDI MEG TANULMÁNYAIT </w:t>
      </w:r>
    </w:p>
    <w:p w:rsidR="0049077B" w:rsidRDefault="00D00303" w:rsidP="0049077B">
      <w:pPr>
        <w:pStyle w:val="Listaszerbekezds"/>
        <w:numPr>
          <w:ilvl w:val="0"/>
          <w:numId w:val="6"/>
        </w:numPr>
        <w:rPr>
          <w:sz w:val="22"/>
          <w:szCs w:val="22"/>
        </w:rPr>
      </w:pPr>
      <w:r w:rsidRPr="0049077B">
        <w:rPr>
          <w:sz w:val="22"/>
          <w:szCs w:val="22"/>
        </w:rPr>
        <w:t xml:space="preserve">Ellenőrzés </w:t>
      </w:r>
      <w:r w:rsidR="0084288A" w:rsidRPr="0049077B">
        <w:rPr>
          <w:sz w:val="22"/>
          <w:szCs w:val="22"/>
        </w:rPr>
        <w:t>(jelenleg, mivel nincs keresztféléves képzésünk, így erre nem jár pont)</w:t>
      </w:r>
    </w:p>
    <w:p w:rsidR="0049077B" w:rsidRPr="0049077B" w:rsidRDefault="0049077B" w:rsidP="0049077B">
      <w:pPr>
        <w:pStyle w:val="Listaszerbekezds"/>
        <w:numPr>
          <w:ilvl w:val="0"/>
          <w:numId w:val="9"/>
        </w:numPr>
        <w:rPr>
          <w:sz w:val="22"/>
          <w:szCs w:val="22"/>
        </w:rPr>
      </w:pPr>
      <w:r w:rsidRPr="0049077B">
        <w:rPr>
          <w:b/>
        </w:rPr>
        <w:t>A pályázás félévében végzi terepgyakorlatát</w:t>
      </w:r>
      <w:r>
        <w:rPr>
          <w:sz w:val="22"/>
          <w:szCs w:val="22"/>
        </w:rPr>
        <w:t xml:space="preserve">: A </w:t>
      </w:r>
      <w:proofErr w:type="spellStart"/>
      <w:r>
        <w:rPr>
          <w:sz w:val="22"/>
          <w:szCs w:val="22"/>
        </w:rPr>
        <w:t>Neptun</w:t>
      </w:r>
      <w:proofErr w:type="spellEnd"/>
      <w:r>
        <w:rPr>
          <w:sz w:val="22"/>
          <w:szCs w:val="22"/>
        </w:rPr>
        <w:t xml:space="preserve"> felület </w:t>
      </w:r>
      <w:proofErr w:type="spellStart"/>
      <w:r>
        <w:rPr>
          <w:sz w:val="22"/>
          <w:szCs w:val="22"/>
        </w:rPr>
        <w:t>printscreenelt</w:t>
      </w:r>
      <w:proofErr w:type="spellEnd"/>
      <w:r>
        <w:rPr>
          <w:sz w:val="22"/>
          <w:szCs w:val="22"/>
        </w:rPr>
        <w:t xml:space="preserve"> képe, amelyen látszik, hogy a terepgyakorlatot felvette a hallgató.</w:t>
      </w:r>
    </w:p>
    <w:p w:rsidR="00D00303" w:rsidRDefault="00D00303" w:rsidP="00D00303"/>
    <w:p w:rsidR="00D00303" w:rsidRPr="00100666" w:rsidRDefault="00D00303" w:rsidP="00D00303">
      <w:pPr>
        <w:numPr>
          <w:ilvl w:val="0"/>
          <w:numId w:val="6"/>
        </w:numPr>
        <w:rPr>
          <w:sz w:val="22"/>
          <w:szCs w:val="22"/>
        </w:rPr>
      </w:pPr>
      <w:r w:rsidRPr="00B21C1B">
        <w:rPr>
          <w:b/>
        </w:rPr>
        <w:t xml:space="preserve">ÖNELTARTÓ </w:t>
      </w:r>
      <w:r w:rsidRPr="009800B7">
        <w:rPr>
          <w:sz w:val="22"/>
          <w:szCs w:val="22"/>
        </w:rPr>
        <w:t>–</w:t>
      </w:r>
      <w:r w:rsidRPr="00100666">
        <w:rPr>
          <w:b/>
          <w:sz w:val="22"/>
          <w:szCs w:val="22"/>
        </w:rPr>
        <w:t>Közjegyző által hitelesített öneltartási nyilatkozat</w:t>
      </w:r>
      <w:r w:rsidRPr="00100666">
        <w:rPr>
          <w:sz w:val="22"/>
          <w:szCs w:val="22"/>
        </w:rPr>
        <w:t xml:space="preserve">, mely tartalmazza a kérvényező és a szülők </w:t>
      </w:r>
      <w:r w:rsidRPr="00B81F09">
        <w:rPr>
          <w:sz w:val="22"/>
          <w:szCs w:val="22"/>
        </w:rPr>
        <w:t>nyilatkozatát</w:t>
      </w:r>
      <w:r>
        <w:rPr>
          <w:sz w:val="22"/>
          <w:szCs w:val="22"/>
        </w:rPr>
        <w:t xml:space="preserve"> arról, hogy általuk a pályázó semmilyen juttatásban nem részesül. </w:t>
      </w:r>
      <w:r w:rsidRPr="00100666">
        <w:rPr>
          <w:sz w:val="22"/>
          <w:szCs w:val="22"/>
        </w:rPr>
        <w:t>Illetve megélhetési források igazolása: saját jogon kapott jövedelmekről szóló igazolások.</w:t>
      </w:r>
    </w:p>
    <w:p w:rsidR="00D00303" w:rsidRPr="009800B7" w:rsidRDefault="00D00303" w:rsidP="00D00303">
      <w:pPr>
        <w:ind w:left="720"/>
        <w:rPr>
          <w:sz w:val="22"/>
          <w:szCs w:val="22"/>
        </w:rPr>
      </w:pPr>
      <w:r w:rsidRPr="00100666">
        <w:rPr>
          <w:sz w:val="22"/>
          <w:szCs w:val="22"/>
        </w:rPr>
        <w:t xml:space="preserve">Figyelem! A minimálbér </w:t>
      </w:r>
      <w:r w:rsidRPr="00100666">
        <w:rPr>
          <w:b/>
          <w:sz w:val="22"/>
          <w:szCs w:val="22"/>
        </w:rPr>
        <w:t xml:space="preserve">60% </w:t>
      </w:r>
      <w:proofErr w:type="spellStart"/>
      <w:r w:rsidRPr="00100666">
        <w:rPr>
          <w:b/>
          <w:sz w:val="22"/>
          <w:szCs w:val="22"/>
        </w:rPr>
        <w:t>-a</w:t>
      </w:r>
      <w:proofErr w:type="spellEnd"/>
      <w:r w:rsidRPr="00100666">
        <w:rPr>
          <w:b/>
          <w:sz w:val="22"/>
          <w:szCs w:val="22"/>
        </w:rPr>
        <w:t xml:space="preserve"> (55.800 Ft)</w:t>
      </w:r>
      <w:r w:rsidRPr="00100666">
        <w:rPr>
          <w:sz w:val="22"/>
          <w:szCs w:val="22"/>
        </w:rPr>
        <w:t xml:space="preserve"> alatti összjövedelem esetén a KÖB ellenőrzés céljából behívja a hallgatót.</w:t>
      </w:r>
    </w:p>
    <w:p w:rsidR="00D00303" w:rsidRDefault="00D00303" w:rsidP="00D00303"/>
    <w:p w:rsidR="00D00303" w:rsidRPr="00B21C1B" w:rsidRDefault="00D00303" w:rsidP="00D00303">
      <w:pPr>
        <w:ind w:left="360"/>
        <w:rPr>
          <w:b/>
        </w:rPr>
      </w:pPr>
      <w:r w:rsidRPr="00B21C1B">
        <w:rPr>
          <w:b/>
        </w:rPr>
        <w:t xml:space="preserve">- GYERMEKÉT EGYEDÜL NEVELI </w:t>
      </w:r>
    </w:p>
    <w:p w:rsidR="00D00303" w:rsidRPr="009800B7" w:rsidRDefault="00D00303" w:rsidP="00D00303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születési anyakönyvi kivonat</w:t>
      </w:r>
    </w:p>
    <w:p w:rsidR="00D00303" w:rsidRPr="009800B7" w:rsidRDefault="00D00303" w:rsidP="00D00303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özvegység esetén: </w:t>
      </w:r>
      <w:r w:rsidRPr="009800B7">
        <w:rPr>
          <w:sz w:val="22"/>
          <w:szCs w:val="22"/>
        </w:rPr>
        <w:t xml:space="preserve">halotti anyakönyvi kivonat </w:t>
      </w:r>
    </w:p>
    <w:p w:rsidR="00D00303" w:rsidRPr="009800B7" w:rsidRDefault="00D00303" w:rsidP="00D00303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9800B7">
        <w:rPr>
          <w:sz w:val="22"/>
          <w:szCs w:val="22"/>
        </w:rPr>
        <w:t xml:space="preserve">válás esetén: bírósági határozat, gyerektartás összege (ha van), ezt is beszámítjuk az egy főre jutó jövedelembe </w:t>
      </w:r>
    </w:p>
    <w:p w:rsidR="00D00303" w:rsidRPr="009800B7" w:rsidRDefault="00D00303" w:rsidP="00D00303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9800B7">
        <w:rPr>
          <w:sz w:val="22"/>
          <w:szCs w:val="22"/>
        </w:rPr>
        <w:t xml:space="preserve">különélés esetén: nyilatkozat a szülőktől 4 tanú aláírásával, lakcímigazolás az önkormányzattól az elköltözött szülőre vonatkozóan. </w:t>
      </w:r>
    </w:p>
    <w:p w:rsidR="00D00303" w:rsidRDefault="00D00303" w:rsidP="00D00303"/>
    <w:p w:rsidR="00D00303" w:rsidRPr="00B21C1B" w:rsidRDefault="00D00303" w:rsidP="00D00303">
      <w:pPr>
        <w:ind w:left="720" w:hanging="180"/>
        <w:rPr>
          <w:b/>
        </w:rPr>
      </w:pPr>
      <w:r w:rsidRPr="00B21C1B">
        <w:rPr>
          <w:b/>
        </w:rPr>
        <w:t xml:space="preserve">- GYERMEKET NEVEL </w:t>
      </w:r>
    </w:p>
    <w:p w:rsidR="00D00303" w:rsidRDefault="00D00303" w:rsidP="00D00303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rPr>
          <w:sz w:val="22"/>
          <w:szCs w:val="22"/>
        </w:rPr>
      </w:pPr>
      <w:r w:rsidRPr="009800B7">
        <w:rPr>
          <w:sz w:val="22"/>
          <w:szCs w:val="22"/>
        </w:rPr>
        <w:t xml:space="preserve">születési anyakönyvi </w:t>
      </w:r>
      <w:proofErr w:type="gramStart"/>
      <w:r w:rsidRPr="009800B7">
        <w:rPr>
          <w:sz w:val="22"/>
          <w:szCs w:val="22"/>
        </w:rPr>
        <w:t>kivonat(</w:t>
      </w:r>
      <w:proofErr w:type="gramEnd"/>
      <w:r w:rsidRPr="009800B7">
        <w:rPr>
          <w:sz w:val="22"/>
          <w:szCs w:val="22"/>
        </w:rPr>
        <w:t xml:space="preserve">ok) </w:t>
      </w:r>
    </w:p>
    <w:p w:rsidR="00D00303" w:rsidRPr="005E5093" w:rsidRDefault="00D00303" w:rsidP="005E5093">
      <w:pPr>
        <w:ind w:left="1080"/>
        <w:rPr>
          <w:sz w:val="22"/>
          <w:szCs w:val="22"/>
        </w:rPr>
      </w:pPr>
    </w:p>
    <w:p w:rsidR="00D00303" w:rsidRPr="00EF6190" w:rsidRDefault="00D00303" w:rsidP="00D00303">
      <w:pPr>
        <w:ind w:left="540" w:hanging="180"/>
        <w:rPr>
          <w:b/>
        </w:rPr>
      </w:pPr>
      <w:r w:rsidRPr="00EF6190">
        <w:rPr>
          <w:b/>
        </w:rPr>
        <w:t xml:space="preserve">- ÁRVA </w:t>
      </w:r>
    </w:p>
    <w:p w:rsidR="00D00303" w:rsidRPr="00EF6190" w:rsidRDefault="00D00303" w:rsidP="00D00303">
      <w:pPr>
        <w:numPr>
          <w:ilvl w:val="0"/>
          <w:numId w:val="12"/>
        </w:numPr>
        <w:ind w:hanging="180"/>
        <w:rPr>
          <w:sz w:val="22"/>
          <w:szCs w:val="22"/>
        </w:rPr>
      </w:pPr>
      <w:r w:rsidRPr="00EF6190">
        <w:rPr>
          <w:b/>
          <w:sz w:val="22"/>
          <w:szCs w:val="22"/>
        </w:rPr>
        <w:t>Árva (25 év alatt)</w:t>
      </w:r>
      <w:r w:rsidRPr="00EF6190">
        <w:rPr>
          <w:sz w:val="22"/>
          <w:szCs w:val="22"/>
        </w:rPr>
        <w:t xml:space="preserve"> – Halotti anyakönyvi kivonatok, valamint az árvaellátás összegéről szóló igazolás (Nyugdíjbiztosító által év elején kiküldött zöld színű „Tisztelt Ügyfelünk”! kezdetű). </w:t>
      </w:r>
    </w:p>
    <w:p w:rsidR="00D00303" w:rsidRPr="00EF6190" w:rsidRDefault="00D00303" w:rsidP="00D00303">
      <w:pPr>
        <w:numPr>
          <w:ilvl w:val="0"/>
          <w:numId w:val="12"/>
        </w:numPr>
        <w:ind w:hanging="180"/>
        <w:rPr>
          <w:sz w:val="22"/>
          <w:szCs w:val="22"/>
        </w:rPr>
      </w:pPr>
      <w:r w:rsidRPr="00EF6190">
        <w:rPr>
          <w:b/>
          <w:sz w:val="22"/>
          <w:szCs w:val="22"/>
        </w:rPr>
        <w:t>Árva (25 év felett)</w:t>
      </w:r>
      <w:r w:rsidRPr="00EF6190">
        <w:rPr>
          <w:sz w:val="22"/>
          <w:szCs w:val="22"/>
        </w:rPr>
        <w:t xml:space="preserve"> – Halotti anyakönyvi kivonatok. </w:t>
      </w:r>
    </w:p>
    <w:p w:rsidR="00D00303" w:rsidRDefault="00D00303" w:rsidP="00D00303"/>
    <w:p w:rsidR="001A2D0B" w:rsidRDefault="00D00303" w:rsidP="00D00303">
      <w:pPr>
        <w:ind w:left="540" w:hanging="180"/>
        <w:jc w:val="both"/>
        <w:rPr>
          <w:b/>
        </w:rPr>
      </w:pPr>
      <w:r w:rsidRPr="00C15D47">
        <w:rPr>
          <w:b/>
        </w:rPr>
        <w:t xml:space="preserve">- </w:t>
      </w:r>
      <w:r w:rsidRPr="00722E52">
        <w:rPr>
          <w:b/>
        </w:rPr>
        <w:t>FOGYATÉKOSSÁGGAL</w:t>
      </w:r>
      <w:r w:rsidRPr="00C15D47">
        <w:rPr>
          <w:b/>
        </w:rPr>
        <w:t xml:space="preserve"> ÉLŐ</w:t>
      </w:r>
      <w:r w:rsidR="001A2D0B">
        <w:rPr>
          <w:b/>
        </w:rPr>
        <w:t xml:space="preserve"> VAGY EGÉSZSÉGI ÁLLAPOTA MIATT RÁSZORULT HALLGATÓ (legalább 67%-os munkaképesség vesztés)</w:t>
      </w:r>
    </w:p>
    <w:p w:rsidR="00D00303" w:rsidRDefault="00D00303" w:rsidP="00D00303">
      <w:pPr>
        <w:ind w:left="540" w:hanging="180"/>
        <w:jc w:val="both"/>
        <w:rPr>
          <w:sz w:val="22"/>
          <w:szCs w:val="22"/>
        </w:rPr>
      </w:pPr>
      <w:r>
        <w:t xml:space="preserve"> – </w:t>
      </w:r>
      <w:proofErr w:type="gramStart"/>
      <w:r w:rsidRPr="00025144">
        <w:rPr>
          <w:sz w:val="22"/>
          <w:szCs w:val="22"/>
        </w:rPr>
        <w:t xml:space="preserve">A fogyatékosság típusa szerint illetékes Országos Látás-, Hallás-, Mozgás-, Beszédvizsgáló Szakértői és Rehabilitációs Bizottság vagy a területileg illetékes Tanulási Képességet Vizsgáló Szakértői és Rehabilitációs Bizottság által kiadott igazolás; amennyiben a fogyatékosság később </w:t>
      </w:r>
      <w:r w:rsidRPr="00025144">
        <w:rPr>
          <w:sz w:val="22"/>
          <w:szCs w:val="22"/>
        </w:rPr>
        <w:lastRenderedPageBreak/>
        <w:t>keletkezett: a területileg illetékes szak főorvos vagy az igazságügyi szakértő igazolása.</w:t>
      </w:r>
      <w:r w:rsidR="001A2D0B">
        <w:t>Amennyiben szakigazgatási vagy szakértői szerv igazolása nem áll rendelkezésre, betegség vagy fogyatékosság típusa szerint illetékes szakorvos igazolása.</w:t>
      </w:r>
      <w:r>
        <w:rPr>
          <w:sz w:val="22"/>
          <w:szCs w:val="22"/>
        </w:rPr>
        <w:t>Az igazolás nem lehet régebbi 3 hónapnál és tartalmaznia kell a fogyatékosság</w:t>
      </w:r>
      <w:proofErr w:type="gramEnd"/>
      <w:r>
        <w:rPr>
          <w:sz w:val="22"/>
          <w:szCs w:val="22"/>
        </w:rPr>
        <w:t xml:space="preserve"> </w:t>
      </w:r>
      <w:r w:rsidR="001A2D0B">
        <w:rPr>
          <w:sz w:val="22"/>
          <w:szCs w:val="22"/>
        </w:rPr>
        <w:t xml:space="preserve">vagy betegség </w:t>
      </w:r>
      <w:r>
        <w:rPr>
          <w:sz w:val="22"/>
          <w:szCs w:val="22"/>
        </w:rPr>
        <w:t xml:space="preserve">BNO kódját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5/2003. (II.19.) ESZCSM rendelet mellékletében található táblázat alapján.</w:t>
      </w:r>
    </w:p>
    <w:p w:rsidR="001A2D0B" w:rsidRDefault="001A2D0B" w:rsidP="00D00303">
      <w:pPr>
        <w:ind w:left="540" w:hanging="180"/>
        <w:jc w:val="both"/>
        <w:rPr>
          <w:sz w:val="22"/>
          <w:szCs w:val="22"/>
        </w:rPr>
      </w:pPr>
    </w:p>
    <w:p w:rsidR="001A2D0B" w:rsidRPr="00A5184B" w:rsidRDefault="001A2D0B" w:rsidP="001A2D0B">
      <w:pPr>
        <w:ind w:left="540" w:hanging="180"/>
        <w:jc w:val="both"/>
        <w:rPr>
          <w:sz w:val="22"/>
          <w:szCs w:val="22"/>
        </w:rPr>
      </w:pPr>
      <w:r w:rsidRPr="005C31B4">
        <w:rPr>
          <w:b/>
        </w:rPr>
        <w:t xml:space="preserve">- </w:t>
      </w:r>
      <w:r w:rsidRPr="00722E52">
        <w:rPr>
          <w:b/>
        </w:rPr>
        <w:t>TARTÓS BETEG</w:t>
      </w:r>
      <w:r w:rsidRPr="00A5184B">
        <w:rPr>
          <w:sz w:val="22"/>
          <w:szCs w:val="22"/>
        </w:rPr>
        <w:t xml:space="preserve">– Kórházi zárójelentés és kontrollpapír, vagy a betegség típusa szerinti szakorvos igazolása, mely tartalmazza a következő felülvizsgálat időpontját és </w:t>
      </w:r>
      <w:r>
        <w:rPr>
          <w:sz w:val="22"/>
          <w:szCs w:val="22"/>
        </w:rPr>
        <w:t>a betegség BNO kódját</w:t>
      </w:r>
      <w:r w:rsidRPr="00A5184B">
        <w:rPr>
          <w:sz w:val="22"/>
          <w:szCs w:val="22"/>
        </w:rPr>
        <w:t xml:space="preserve">. </w:t>
      </w:r>
    </w:p>
    <w:p w:rsidR="001A2D0B" w:rsidRPr="00025144" w:rsidRDefault="001A2D0B" w:rsidP="00D00303">
      <w:pPr>
        <w:ind w:left="540" w:hanging="180"/>
        <w:jc w:val="both"/>
        <w:rPr>
          <w:sz w:val="22"/>
          <w:szCs w:val="22"/>
        </w:rPr>
      </w:pPr>
    </w:p>
    <w:p w:rsidR="001A2D0B" w:rsidRDefault="001A2D0B" w:rsidP="00D00303">
      <w:pPr>
        <w:ind w:left="540" w:hanging="180"/>
        <w:jc w:val="both"/>
        <w:rPr>
          <w:b/>
        </w:rPr>
      </w:pPr>
    </w:p>
    <w:p w:rsidR="00D00303" w:rsidRDefault="00D00303" w:rsidP="00D00303">
      <w:pPr>
        <w:ind w:left="540" w:hanging="180"/>
        <w:jc w:val="both"/>
      </w:pPr>
      <w:r w:rsidRPr="00C15D47">
        <w:rPr>
          <w:b/>
        </w:rPr>
        <w:t>- NAGYCSALÁDOS</w:t>
      </w:r>
      <w:r>
        <w:t xml:space="preserve"> – </w:t>
      </w:r>
      <w:r w:rsidRPr="00025144">
        <w:rPr>
          <w:sz w:val="22"/>
          <w:szCs w:val="22"/>
        </w:rPr>
        <w:t xml:space="preserve">2 vagy annál több ELTARTOTT testvére; vagy legalább 3 gyermeke </w:t>
      </w:r>
      <w:r>
        <w:rPr>
          <w:sz w:val="22"/>
          <w:szCs w:val="22"/>
        </w:rPr>
        <w:t xml:space="preserve">van </w:t>
      </w:r>
      <w:r w:rsidRPr="00025144">
        <w:rPr>
          <w:sz w:val="22"/>
          <w:szCs w:val="22"/>
        </w:rPr>
        <w:t>vagy legaláb</w:t>
      </w:r>
      <w:r>
        <w:rPr>
          <w:sz w:val="22"/>
          <w:szCs w:val="22"/>
        </w:rPr>
        <w:t xml:space="preserve">b 2 kiskorú gyermek gyámja </w:t>
      </w:r>
      <w:r w:rsidRPr="00F011BD">
        <w:rPr>
          <w:szCs w:val="22"/>
        </w:rPr>
        <w:t xml:space="preserve">vagy </w:t>
      </w:r>
      <w:r w:rsidRPr="00F011BD">
        <w:rPr>
          <w:color w:val="222222"/>
          <w:sz w:val="22"/>
          <w:szCs w:val="20"/>
          <w:shd w:val="clear" w:color="auto" w:fill="FFFFFF"/>
        </w:rPr>
        <w:t xml:space="preserve">eltartóin (eltartóján) </w:t>
      </w:r>
      <w:r w:rsidRPr="0084288A">
        <w:rPr>
          <w:b/>
          <w:color w:val="222222"/>
          <w:sz w:val="22"/>
          <w:szCs w:val="20"/>
          <w:shd w:val="clear" w:color="auto" w:fill="FFFFFF"/>
        </w:rPr>
        <w:t xml:space="preserve">kívül </w:t>
      </w:r>
      <w:r w:rsidRPr="00F011BD">
        <w:rPr>
          <w:color w:val="222222"/>
          <w:sz w:val="22"/>
          <w:szCs w:val="20"/>
          <w:shd w:val="clear" w:color="auto" w:fill="FFFFFF"/>
        </w:rPr>
        <w:t>legalább két vele egy háztartásban élő személyre igaz, hogy havi jövedelme nem éri el a minimálbér összegét</w:t>
      </w:r>
      <w:r w:rsidR="0084288A">
        <w:rPr>
          <w:color w:val="222222"/>
          <w:sz w:val="22"/>
          <w:szCs w:val="20"/>
          <w:shd w:val="clear" w:color="auto" w:fill="FFFFFF"/>
        </w:rPr>
        <w:t xml:space="preserve"> (fejenként)</w:t>
      </w:r>
      <w:r>
        <w:rPr>
          <w:sz w:val="22"/>
          <w:szCs w:val="22"/>
        </w:rPr>
        <w:t xml:space="preserve">. </w:t>
      </w:r>
      <w:r w:rsidRPr="00025144">
        <w:rPr>
          <w:sz w:val="22"/>
          <w:szCs w:val="22"/>
        </w:rPr>
        <w:t>Kért igazolások a születési anyakönyvi kivonatok, iskolalátogatási igazolások, a testvérek munkanélküli igazolása, aki nem részesül támogatásban.</w:t>
      </w:r>
    </w:p>
    <w:p w:rsidR="00D00303" w:rsidRDefault="00D00303" w:rsidP="00D00303"/>
    <w:p w:rsidR="00D00303" w:rsidRPr="00025144" w:rsidRDefault="00D00303" w:rsidP="00D00303">
      <w:pPr>
        <w:ind w:left="540" w:hanging="180"/>
        <w:jc w:val="both"/>
        <w:rPr>
          <w:sz w:val="22"/>
          <w:szCs w:val="22"/>
        </w:rPr>
      </w:pPr>
      <w:r w:rsidRPr="00C15D47">
        <w:rPr>
          <w:b/>
        </w:rPr>
        <w:t>- CSALÁDFENNTARTÓ</w:t>
      </w:r>
      <w:r>
        <w:t xml:space="preserve"> – </w:t>
      </w:r>
      <w:r w:rsidRPr="00025144">
        <w:rPr>
          <w:sz w:val="22"/>
          <w:szCs w:val="22"/>
        </w:rPr>
        <w:t xml:space="preserve">Kérvényezőnek legalább egy saját gyereke van, vagy hozzátartozója után ápolási díjban részesül – saját gyerek születési anyakönyvi kivonata, vagy iskolalátogatási igazolása, </w:t>
      </w:r>
      <w:r>
        <w:rPr>
          <w:sz w:val="22"/>
          <w:szCs w:val="22"/>
        </w:rPr>
        <w:t xml:space="preserve">1 hónapnál nem régebbi </w:t>
      </w:r>
      <w:r w:rsidRPr="00025144">
        <w:rPr>
          <w:sz w:val="22"/>
          <w:szCs w:val="22"/>
        </w:rPr>
        <w:t xml:space="preserve">önkormányzati igazolás az ápolási díjra való jogosultságról, ill. annak összegéről. </w:t>
      </w:r>
    </w:p>
    <w:p w:rsidR="00D00303" w:rsidRDefault="00D00303" w:rsidP="00D00303"/>
    <w:p w:rsidR="00D00303" w:rsidRPr="00C13B3D" w:rsidRDefault="00D00303" w:rsidP="00D00303">
      <w:pPr>
        <w:ind w:left="540" w:hanging="180"/>
        <w:jc w:val="both"/>
        <w:rPr>
          <w:sz w:val="22"/>
          <w:szCs w:val="22"/>
        </w:rPr>
      </w:pPr>
      <w:r w:rsidRPr="00C15D47">
        <w:rPr>
          <w:b/>
        </w:rPr>
        <w:t>- HALMOZOTTAN HÁTRÁNYOS HELYZETŰ</w:t>
      </w:r>
      <w:r>
        <w:t xml:space="preserve"> – </w:t>
      </w:r>
      <w:r w:rsidRPr="00C13B3D">
        <w:rPr>
          <w:sz w:val="22"/>
          <w:szCs w:val="22"/>
        </w:rPr>
        <w:t xml:space="preserve">Az a hallgató, akit a jegyző védelembe vett és/vagy eltartójának legmagasabb iskolai végzettsége legfeljebb 8 osztály. Rendszeres gyermekvédelmi támogatásról, vagy kedvezményekről szóló határozat vagy a jegyző igazolása a (korábbi tanulmányok alatti) védelembe vételről, és a szülők (eltartók) két tanú által hitelesített nyilatkozata, hogy tanulmányaikat legfeljebb az általános iskola 8. osztályán fejezték be. </w:t>
      </w:r>
    </w:p>
    <w:p w:rsidR="00D00303" w:rsidRDefault="00D00303" w:rsidP="00D00303"/>
    <w:p w:rsidR="00D00303" w:rsidRDefault="00D00303" w:rsidP="00D00303">
      <w:pPr>
        <w:ind w:left="540" w:hanging="180"/>
      </w:pPr>
      <w:r w:rsidRPr="00C15D47">
        <w:rPr>
          <w:b/>
        </w:rPr>
        <w:t>- TARTÓS NEVELÉSBE VETT HALLGATÓ</w:t>
      </w:r>
      <w:r>
        <w:t xml:space="preserve"> – Tartós nevelésbe vételről vagy a tartós nevelésbe </w:t>
      </w:r>
      <w:r w:rsidRPr="00CC7E7B">
        <w:t>vétel megszűnéséről</w:t>
      </w:r>
      <w:r>
        <w:t xml:space="preserve"> szóló határozat vagy gyámügyi igazolás.</w:t>
      </w:r>
    </w:p>
    <w:p w:rsidR="00D00303" w:rsidRDefault="00D00303" w:rsidP="00D00303"/>
    <w:p w:rsidR="00D00303" w:rsidRPr="00C13B3D" w:rsidRDefault="00D00303" w:rsidP="00D00303">
      <w:pPr>
        <w:ind w:left="540" w:hanging="180"/>
        <w:rPr>
          <w:b/>
        </w:rPr>
      </w:pPr>
      <w:r w:rsidRPr="00C13B3D">
        <w:rPr>
          <w:b/>
        </w:rPr>
        <w:t xml:space="preserve">- FÉLÁRVA </w:t>
      </w:r>
    </w:p>
    <w:p w:rsidR="00D00303" w:rsidRPr="00C13B3D" w:rsidRDefault="00D00303" w:rsidP="00D00303">
      <w:pPr>
        <w:numPr>
          <w:ilvl w:val="0"/>
          <w:numId w:val="13"/>
        </w:numPr>
        <w:tabs>
          <w:tab w:val="clear" w:pos="720"/>
          <w:tab w:val="num" w:pos="900"/>
        </w:tabs>
        <w:ind w:left="900"/>
        <w:jc w:val="both"/>
        <w:rPr>
          <w:sz w:val="22"/>
          <w:szCs w:val="22"/>
        </w:rPr>
      </w:pPr>
      <w:r w:rsidRPr="00C13B3D">
        <w:rPr>
          <w:b/>
          <w:sz w:val="22"/>
          <w:szCs w:val="22"/>
        </w:rPr>
        <w:t>Félárva (25 év alatt)</w:t>
      </w:r>
      <w:r w:rsidRPr="00C13B3D">
        <w:rPr>
          <w:sz w:val="22"/>
          <w:szCs w:val="22"/>
        </w:rPr>
        <w:t xml:space="preserve"> – Halotti anyakönyvi kivonat, valamint az árvaellátás összegéről szóló igazolás (Nyugdíjbiztosító által év elején kiküldött zöld színű „Tisztelt Ügyfelünk”! kezdetű). </w:t>
      </w:r>
    </w:p>
    <w:p w:rsidR="00D00303" w:rsidRPr="00C13B3D" w:rsidRDefault="00D00303" w:rsidP="00D00303">
      <w:pPr>
        <w:numPr>
          <w:ilvl w:val="0"/>
          <w:numId w:val="13"/>
        </w:numPr>
        <w:tabs>
          <w:tab w:val="clear" w:pos="720"/>
          <w:tab w:val="num" w:pos="900"/>
        </w:tabs>
        <w:ind w:hanging="180"/>
        <w:jc w:val="both"/>
        <w:rPr>
          <w:sz w:val="22"/>
          <w:szCs w:val="22"/>
        </w:rPr>
      </w:pPr>
      <w:r w:rsidRPr="00C13B3D">
        <w:rPr>
          <w:b/>
          <w:sz w:val="22"/>
          <w:szCs w:val="22"/>
        </w:rPr>
        <w:t>Félárva (25 év felett)</w:t>
      </w:r>
      <w:r w:rsidRPr="00C13B3D">
        <w:rPr>
          <w:sz w:val="22"/>
          <w:szCs w:val="22"/>
        </w:rPr>
        <w:t xml:space="preserve"> – Halotti anyakönyvi kivonat. </w:t>
      </w:r>
    </w:p>
    <w:p w:rsidR="00D00303" w:rsidRDefault="00D00303" w:rsidP="00D00303"/>
    <w:p w:rsidR="00D00303" w:rsidRPr="00EF7F9B" w:rsidRDefault="00D00303" w:rsidP="00D00303">
      <w:pPr>
        <w:ind w:left="540" w:hanging="180"/>
        <w:jc w:val="both"/>
        <w:rPr>
          <w:sz w:val="22"/>
          <w:szCs w:val="22"/>
        </w:rPr>
      </w:pPr>
      <w:r w:rsidRPr="00C13B3D">
        <w:rPr>
          <w:b/>
        </w:rPr>
        <w:t>- HÁTRÁNYOS HELYZETŰ</w:t>
      </w:r>
      <w:r>
        <w:t xml:space="preserve"> – </w:t>
      </w:r>
      <w:r w:rsidRPr="00EF7F9B">
        <w:rPr>
          <w:sz w:val="22"/>
          <w:szCs w:val="22"/>
        </w:rPr>
        <w:t xml:space="preserve">Az a hallgató, aki gyermekvédelmi támogatásban (régi neve) vagy gyermekvédelmi kedvezményben (új neve) részesült, vagy részesül. Szükséges dokumentum a rendszeres gyermekvédelmi támogatásról, vagy kedvezményekről szóló határozat, vagy a jegyző igazolása a (korábbi tanulmányok alatti) védelembe vételről. </w:t>
      </w:r>
    </w:p>
    <w:p w:rsidR="00D00303" w:rsidRDefault="00D00303" w:rsidP="00D00303"/>
    <w:p w:rsidR="00D00303" w:rsidRPr="00EF7F9B" w:rsidRDefault="00D00303" w:rsidP="00D00303">
      <w:pPr>
        <w:ind w:left="540" w:hanging="180"/>
        <w:jc w:val="both"/>
        <w:rPr>
          <w:sz w:val="22"/>
          <w:szCs w:val="22"/>
        </w:rPr>
      </w:pPr>
      <w:r>
        <w:t xml:space="preserve">- </w:t>
      </w:r>
      <w:r w:rsidRPr="00EF7F9B">
        <w:rPr>
          <w:b/>
        </w:rPr>
        <w:t>GYÁMSÁGA NAGYKORÚSÁGA MIATT SZŰNT MEG</w:t>
      </w:r>
      <w:r>
        <w:t xml:space="preserve"> – </w:t>
      </w:r>
      <w:proofErr w:type="gramStart"/>
      <w:r w:rsidRPr="00EF7F9B">
        <w:rPr>
          <w:sz w:val="22"/>
          <w:szCs w:val="22"/>
        </w:rPr>
        <w:t>A</w:t>
      </w:r>
      <w:proofErr w:type="gramEnd"/>
      <w:r w:rsidRPr="00EF7F9B">
        <w:rPr>
          <w:sz w:val="22"/>
          <w:szCs w:val="22"/>
        </w:rPr>
        <w:t xml:space="preserve"> gyámság megszűnéséről szóló határozat (3 hónapnál nem régebbi). </w:t>
      </w:r>
    </w:p>
    <w:p w:rsidR="00D00303" w:rsidRDefault="00D00303" w:rsidP="00D00303"/>
    <w:p w:rsidR="00D00303" w:rsidRDefault="00D00303" w:rsidP="00714454">
      <w:pPr>
        <w:ind w:left="540" w:hanging="180"/>
        <w:jc w:val="both"/>
      </w:pPr>
      <w:r>
        <w:t xml:space="preserve">- </w:t>
      </w:r>
      <w:r w:rsidRPr="00EF7F9B">
        <w:rPr>
          <w:b/>
        </w:rPr>
        <w:t>ÁLLAMI GONDOZOTT</w:t>
      </w:r>
      <w:r>
        <w:t xml:space="preserve">– </w:t>
      </w:r>
      <w:r w:rsidRPr="00EF7F9B">
        <w:rPr>
          <w:sz w:val="22"/>
          <w:szCs w:val="22"/>
        </w:rPr>
        <w:t>Gyámhatóságtól igazolás (3 hónapnál nem régebbi).</w:t>
      </w:r>
    </w:p>
    <w:p w:rsidR="005E5093" w:rsidRDefault="005E5093" w:rsidP="005E5093">
      <w:pPr>
        <w:rPr>
          <w:b/>
          <w:u w:val="single"/>
        </w:rPr>
      </w:pPr>
    </w:p>
    <w:p w:rsidR="005E5093" w:rsidRDefault="005E5093" w:rsidP="005E5093">
      <w:pPr>
        <w:rPr>
          <w:b/>
          <w:u w:val="single"/>
        </w:rPr>
      </w:pPr>
    </w:p>
    <w:p w:rsidR="005E5093" w:rsidRPr="005E5093" w:rsidRDefault="005E5093" w:rsidP="005E5093">
      <w:pPr>
        <w:rPr>
          <w:b/>
          <w:color w:val="FF0000"/>
          <w:u w:val="single"/>
        </w:rPr>
      </w:pPr>
      <w:r w:rsidRPr="005E5093">
        <w:rPr>
          <w:b/>
          <w:color w:val="FF0000"/>
          <w:u w:val="single"/>
        </w:rPr>
        <w:t xml:space="preserve">CSALÁDTAGOK: </w:t>
      </w:r>
    </w:p>
    <w:p w:rsidR="005E5093" w:rsidRDefault="005E5093" w:rsidP="005E5093">
      <w:r>
        <w:lastRenderedPageBreak/>
        <w:t>Minden esetben 1 HÓNAPNÁL NEM RÉGEBBI ÖNKORMÁNYZATI IGAZOLÁS AZ EGY HÁZTARTÁSBAN ÉLŐKRŐL</w:t>
      </w:r>
      <w:proofErr w:type="gramStart"/>
      <w:r>
        <w:t>!!!</w:t>
      </w:r>
      <w:proofErr w:type="gramEnd"/>
      <w:r>
        <w:t xml:space="preserve"> (lásd: 51/2007. Kormányrendelet 21. § (1) </w:t>
      </w:r>
      <w:r>
        <w:rPr>
          <w:i/>
          <w:iCs/>
        </w:rPr>
        <w:t xml:space="preserve">a) </w:t>
      </w:r>
      <w:r>
        <w:t xml:space="preserve">pont) </w:t>
      </w:r>
    </w:p>
    <w:p w:rsidR="005E5093" w:rsidRDefault="005E5093" w:rsidP="005E5093"/>
    <w:p w:rsidR="005E5093" w:rsidRPr="005C31B4" w:rsidRDefault="005E5093" w:rsidP="005E5093">
      <w:pPr>
        <w:ind w:left="540" w:hanging="180"/>
        <w:jc w:val="both"/>
        <w:rPr>
          <w:sz w:val="22"/>
          <w:szCs w:val="22"/>
        </w:rPr>
      </w:pPr>
      <w:r w:rsidRPr="00761D72">
        <w:rPr>
          <w:b/>
        </w:rPr>
        <w:t>- MUNKANÉLKÜLI, AKI MUNKANÉLKÜLI JUTTATÁSBAN RÉSZESÜL</w:t>
      </w:r>
      <w:r>
        <w:t xml:space="preserve"> – </w:t>
      </w:r>
      <w:r>
        <w:rPr>
          <w:sz w:val="22"/>
          <w:szCs w:val="22"/>
        </w:rPr>
        <w:t>Munkaügyi központ 1</w:t>
      </w:r>
      <w:r w:rsidRPr="005C31B4">
        <w:rPr>
          <w:sz w:val="22"/>
          <w:szCs w:val="22"/>
        </w:rPr>
        <w:t xml:space="preserve"> hónapnál nem régebbi igazolása. A juttatás összegét kérjük megjelölni, mert beleszámít az egy főre jutó jövedelembe. </w:t>
      </w:r>
    </w:p>
    <w:p w:rsidR="005E5093" w:rsidRPr="005C31B4" w:rsidRDefault="005E5093" w:rsidP="005E5093">
      <w:pPr>
        <w:rPr>
          <w:sz w:val="22"/>
          <w:szCs w:val="22"/>
        </w:rPr>
      </w:pPr>
    </w:p>
    <w:p w:rsidR="005E5093" w:rsidRPr="00F90F59" w:rsidRDefault="005E5093" w:rsidP="005E5093">
      <w:pPr>
        <w:ind w:left="540" w:hanging="180"/>
        <w:jc w:val="both"/>
        <w:rPr>
          <w:sz w:val="22"/>
          <w:szCs w:val="22"/>
        </w:rPr>
      </w:pPr>
      <w:r w:rsidRPr="005C31B4">
        <w:rPr>
          <w:b/>
        </w:rPr>
        <w:t>- MUNKANÉLKÜLI, AKI MÁR NEM RÉSZESÜL TÁMOGATÁSBAN</w:t>
      </w:r>
      <w:r w:rsidRPr="00CA5906">
        <w:t>–</w:t>
      </w:r>
      <w:r w:rsidRPr="00CA5906">
        <w:rPr>
          <w:sz w:val="22"/>
          <w:szCs w:val="22"/>
        </w:rPr>
        <w:t xml:space="preserve"> Munkaügyi központ 1 hónapnál nem régebbi igazolása.</w:t>
      </w:r>
      <w:r>
        <w:rPr>
          <w:sz w:val="22"/>
          <w:szCs w:val="22"/>
        </w:rPr>
        <w:t xml:space="preserve"> T</w:t>
      </w:r>
      <w:r w:rsidRPr="005C31B4">
        <w:rPr>
          <w:sz w:val="22"/>
          <w:szCs w:val="22"/>
        </w:rPr>
        <w:t>estvér esetén eltartottnak minősül, ezt beszámítjuk a testvérek számába</w:t>
      </w:r>
      <w:r>
        <w:t>.</w:t>
      </w:r>
    </w:p>
    <w:p w:rsidR="005E5093" w:rsidRDefault="005E5093" w:rsidP="005E5093">
      <w:pPr>
        <w:ind w:left="540" w:hanging="180"/>
        <w:jc w:val="both"/>
      </w:pPr>
    </w:p>
    <w:p w:rsidR="005E5093" w:rsidRDefault="005E5093" w:rsidP="005E5093">
      <w:pPr>
        <w:ind w:left="540" w:hanging="180"/>
        <w:jc w:val="both"/>
      </w:pPr>
      <w:r w:rsidRPr="00771C1A">
        <w:t>-</w:t>
      </w:r>
      <w:r w:rsidRPr="00771C1A">
        <w:rPr>
          <w:b/>
        </w:rPr>
        <w:t>NEM REGISZTRÁLT MUNKANÉLKÜLI</w:t>
      </w:r>
      <w:r>
        <w:rPr>
          <w:b/>
        </w:rPr>
        <w:t xml:space="preserve"> –</w:t>
      </w:r>
      <w:r w:rsidRPr="00CA5906">
        <w:t>1 hónapnál nem régebbi igazolás a helyi munkaügyi központtól, hogy nincs regisztrálva munkanélküliként és támogatásban sem részesül tőlük; valamint igazolás a helyi önkormányzattól</w:t>
      </w:r>
      <w:r>
        <w:t>,</w:t>
      </w:r>
      <w:r w:rsidRPr="00CA5906">
        <w:t xml:space="preserve"> hogy tőlük sem kap szociális juttatást</w:t>
      </w:r>
      <w:r>
        <w:t xml:space="preserve"> és NAV igazolás. </w:t>
      </w:r>
    </w:p>
    <w:p w:rsidR="005E5093" w:rsidRDefault="005E5093" w:rsidP="005E5093"/>
    <w:p w:rsidR="005E5093" w:rsidRDefault="005E5093" w:rsidP="005E5093">
      <w:pPr>
        <w:ind w:left="540" w:hanging="180"/>
        <w:jc w:val="both"/>
      </w:pPr>
      <w:r w:rsidRPr="00A5184B">
        <w:rPr>
          <w:b/>
        </w:rPr>
        <w:t>- HÁZTARTÁSBELI</w:t>
      </w:r>
      <w:r>
        <w:t xml:space="preserve"> –</w:t>
      </w:r>
      <w:r w:rsidRPr="00CA5906">
        <w:t>1 hónapnál nem régebbi igazolás a helyi munkaügyi központtól, hogy nincs regisztrálva munkanélküliként és támogatásban sem részesül tőlük; valamint igazolás a helyi önkormányzattól</w:t>
      </w:r>
      <w:r>
        <w:t>,</w:t>
      </w:r>
      <w:r w:rsidRPr="00CA5906">
        <w:t xml:space="preserve"> hogy tő</w:t>
      </w:r>
      <w:r>
        <w:t>lük sem kap szociális juttatást és NAV igazolás.</w:t>
      </w:r>
    </w:p>
    <w:p w:rsidR="005E5093" w:rsidRPr="00CA5906" w:rsidRDefault="005E5093" w:rsidP="005E5093">
      <w:pPr>
        <w:ind w:left="540" w:hanging="180"/>
        <w:jc w:val="both"/>
      </w:pPr>
    </w:p>
    <w:p w:rsidR="005E5093" w:rsidRDefault="005E5093" w:rsidP="005E5093">
      <w:pPr>
        <w:ind w:firstLine="360"/>
      </w:pPr>
      <w:r w:rsidRPr="005C31B4">
        <w:rPr>
          <w:b/>
        </w:rPr>
        <w:t>- GYERMEKÉT EGYEDÜL NEVELI</w:t>
      </w:r>
      <w:r>
        <w:t xml:space="preserve">, mert </w:t>
      </w:r>
    </w:p>
    <w:p w:rsidR="005E5093" w:rsidRPr="00D9464D" w:rsidRDefault="005E5093" w:rsidP="005E5093">
      <w:pPr>
        <w:numPr>
          <w:ilvl w:val="0"/>
          <w:numId w:val="10"/>
        </w:numPr>
        <w:tabs>
          <w:tab w:val="clear" w:pos="1440"/>
          <w:tab w:val="num" w:pos="1080"/>
        </w:tabs>
        <w:ind w:hanging="720"/>
        <w:rPr>
          <w:sz w:val="22"/>
          <w:szCs w:val="22"/>
        </w:rPr>
      </w:pPr>
      <w:r w:rsidRPr="00D9464D">
        <w:rPr>
          <w:sz w:val="22"/>
          <w:szCs w:val="22"/>
        </w:rPr>
        <w:t xml:space="preserve">Özvegy – Halotti anyakönyvi kivonat, valamint özvegyi nyugdíjigazolás </w:t>
      </w:r>
    </w:p>
    <w:p w:rsidR="005E5093" w:rsidRPr="00D9464D" w:rsidRDefault="005E5093" w:rsidP="005E5093">
      <w:pPr>
        <w:numPr>
          <w:ilvl w:val="0"/>
          <w:numId w:val="10"/>
        </w:numPr>
        <w:tabs>
          <w:tab w:val="clear" w:pos="1440"/>
          <w:tab w:val="num" w:pos="1080"/>
        </w:tabs>
        <w:ind w:hanging="720"/>
        <w:rPr>
          <w:sz w:val="22"/>
          <w:szCs w:val="22"/>
        </w:rPr>
      </w:pPr>
      <w:r w:rsidRPr="00D9464D">
        <w:rPr>
          <w:sz w:val="22"/>
          <w:szCs w:val="22"/>
        </w:rPr>
        <w:t xml:space="preserve">Elvált – Válási határozat </w:t>
      </w:r>
    </w:p>
    <w:p w:rsidR="005E5093" w:rsidRPr="00D9464D" w:rsidRDefault="005E5093" w:rsidP="005E5093">
      <w:pPr>
        <w:numPr>
          <w:ilvl w:val="0"/>
          <w:numId w:val="10"/>
        </w:numPr>
        <w:tabs>
          <w:tab w:val="clear" w:pos="1440"/>
          <w:tab w:val="num" w:pos="1080"/>
        </w:tabs>
        <w:ind w:hanging="720"/>
        <w:rPr>
          <w:sz w:val="22"/>
          <w:szCs w:val="22"/>
        </w:rPr>
      </w:pPr>
      <w:r w:rsidRPr="00D9464D">
        <w:rPr>
          <w:sz w:val="22"/>
          <w:szCs w:val="22"/>
        </w:rPr>
        <w:t xml:space="preserve">Külön él – Közjegyző által hitelesített nyilatkozat. </w:t>
      </w:r>
    </w:p>
    <w:p w:rsidR="005E5093" w:rsidRDefault="005E5093" w:rsidP="005E5093">
      <w:pPr>
        <w:ind w:left="540" w:hanging="180"/>
        <w:jc w:val="both"/>
        <w:rPr>
          <w:b/>
        </w:rPr>
      </w:pPr>
    </w:p>
    <w:p w:rsidR="005E5093" w:rsidRPr="006D1665" w:rsidRDefault="005E5093" w:rsidP="005E5093">
      <w:pPr>
        <w:ind w:left="540" w:hanging="180"/>
        <w:jc w:val="both"/>
        <w:rPr>
          <w:sz w:val="22"/>
          <w:szCs w:val="22"/>
        </w:rPr>
      </w:pPr>
      <w:r w:rsidRPr="006D1665">
        <w:rPr>
          <w:b/>
        </w:rPr>
        <w:t>-ROKKANTNYUGDÍJAS/ ROKKANTSÁGI JÁRADÉKBAN RÉSZESÜLŐ</w:t>
      </w:r>
      <w:r w:rsidRPr="006D1665">
        <w:rPr>
          <w:sz w:val="22"/>
          <w:szCs w:val="22"/>
        </w:rPr>
        <w:t xml:space="preserve">– Nemzeti </w:t>
      </w:r>
      <w:r>
        <w:rPr>
          <w:sz w:val="22"/>
          <w:szCs w:val="22"/>
        </w:rPr>
        <w:t>R</w:t>
      </w:r>
      <w:r w:rsidRPr="006D1665">
        <w:rPr>
          <w:sz w:val="22"/>
          <w:szCs w:val="22"/>
        </w:rPr>
        <w:t xml:space="preserve">ehabilitációs és Szociális Hivatal NRSZH/ORSZI szakvélemény, valamint a Nyugdíjbiztosító által év elején kiküldött zöld színű „Tisztelt Ügyfelünk”! </w:t>
      </w:r>
      <w:proofErr w:type="gramStart"/>
      <w:r w:rsidRPr="006D1665">
        <w:rPr>
          <w:sz w:val="22"/>
          <w:szCs w:val="22"/>
        </w:rPr>
        <w:t>kezdetű</w:t>
      </w:r>
      <w:proofErr w:type="gramEnd"/>
      <w:r w:rsidRPr="006D1665">
        <w:rPr>
          <w:sz w:val="22"/>
          <w:szCs w:val="22"/>
        </w:rPr>
        <w:t xml:space="preserve"> nyugdíjigazolás. </w:t>
      </w:r>
    </w:p>
    <w:p w:rsidR="005E5093" w:rsidRPr="006D1665" w:rsidRDefault="005E5093" w:rsidP="005E5093">
      <w:pPr>
        <w:ind w:left="540" w:hanging="180"/>
        <w:jc w:val="both"/>
        <w:rPr>
          <w:sz w:val="22"/>
          <w:szCs w:val="22"/>
        </w:rPr>
      </w:pPr>
    </w:p>
    <w:p w:rsidR="005E5093" w:rsidRDefault="005E5093" w:rsidP="005E5093">
      <w:pPr>
        <w:ind w:left="540" w:hanging="180"/>
        <w:jc w:val="both"/>
        <w:rPr>
          <w:sz w:val="22"/>
          <w:szCs w:val="22"/>
        </w:rPr>
      </w:pPr>
      <w:r w:rsidRPr="006D1665">
        <w:rPr>
          <w:b/>
        </w:rPr>
        <w:t>- REHABILITÁCIÓS JÁRADÉKBAN RÉSZESÜLŐ</w:t>
      </w:r>
      <w:r w:rsidRPr="006D1665">
        <w:rPr>
          <w:sz w:val="22"/>
          <w:szCs w:val="22"/>
        </w:rPr>
        <w:t xml:space="preserve">– </w:t>
      </w:r>
      <w:r>
        <w:rPr>
          <w:sz w:val="22"/>
          <w:szCs w:val="22"/>
        </w:rPr>
        <w:t>Nemzeti R</w:t>
      </w:r>
      <w:r w:rsidRPr="006D1665">
        <w:rPr>
          <w:sz w:val="22"/>
          <w:szCs w:val="22"/>
        </w:rPr>
        <w:t xml:space="preserve">ehabilitációs és Szociális Hivatal NRSZH/ORSZI szakvélemény, valamint a Nyugdíjbiztosító által év elején kiküldött zöld színű „Tisztelt Ügyfelünk”! </w:t>
      </w:r>
      <w:proofErr w:type="gramStart"/>
      <w:r w:rsidRPr="006D1665">
        <w:rPr>
          <w:sz w:val="22"/>
          <w:szCs w:val="22"/>
        </w:rPr>
        <w:t>kezdetű</w:t>
      </w:r>
      <w:proofErr w:type="gramEnd"/>
      <w:r w:rsidRPr="006D1665">
        <w:rPr>
          <w:sz w:val="22"/>
          <w:szCs w:val="22"/>
        </w:rPr>
        <w:t xml:space="preserve"> nyugdíjigazolás.</w:t>
      </w:r>
    </w:p>
    <w:p w:rsidR="005E5093" w:rsidRDefault="005E5093" w:rsidP="005E5093">
      <w:pPr>
        <w:ind w:left="540" w:hanging="180"/>
        <w:jc w:val="both"/>
      </w:pPr>
    </w:p>
    <w:p w:rsidR="005E5093" w:rsidRDefault="005E5093" w:rsidP="005E5093">
      <w:pPr>
        <w:ind w:left="540" w:hanging="180"/>
        <w:jc w:val="both"/>
      </w:pPr>
      <w:r w:rsidRPr="005C31B4">
        <w:rPr>
          <w:b/>
        </w:rPr>
        <w:t>- ÖREGSÉGI NYUGDÍJ</w:t>
      </w:r>
      <w:r>
        <w:t xml:space="preserve">– </w:t>
      </w:r>
      <w:r w:rsidRPr="00D9464D">
        <w:rPr>
          <w:sz w:val="22"/>
          <w:szCs w:val="22"/>
        </w:rPr>
        <w:t xml:space="preserve">Nyugdíjbiztosító által év elején kiküldött zöld színű „Tisztelt Ügyfelünk”! </w:t>
      </w:r>
      <w:proofErr w:type="gramStart"/>
      <w:r w:rsidRPr="00D9464D">
        <w:rPr>
          <w:sz w:val="22"/>
          <w:szCs w:val="22"/>
        </w:rPr>
        <w:t>kezdetű</w:t>
      </w:r>
      <w:proofErr w:type="gramEnd"/>
      <w:r w:rsidRPr="00D9464D">
        <w:rPr>
          <w:sz w:val="22"/>
          <w:szCs w:val="22"/>
        </w:rPr>
        <w:t xml:space="preserve"> nyugdíjigazolás.</w:t>
      </w:r>
    </w:p>
    <w:p w:rsidR="005E5093" w:rsidRDefault="005E5093" w:rsidP="005E5093">
      <w:pPr>
        <w:ind w:left="540" w:hanging="180"/>
        <w:jc w:val="both"/>
      </w:pPr>
    </w:p>
    <w:p w:rsidR="005E5093" w:rsidRPr="00A5184B" w:rsidRDefault="005E5093" w:rsidP="005E5093">
      <w:pPr>
        <w:ind w:left="540" w:hanging="180"/>
        <w:jc w:val="both"/>
        <w:rPr>
          <w:sz w:val="22"/>
          <w:szCs w:val="22"/>
        </w:rPr>
      </w:pPr>
      <w:r w:rsidRPr="005C31B4">
        <w:rPr>
          <w:b/>
        </w:rPr>
        <w:t xml:space="preserve">- </w:t>
      </w:r>
      <w:r w:rsidRPr="00722E52">
        <w:rPr>
          <w:b/>
        </w:rPr>
        <w:t>TARTÓS BETEG</w:t>
      </w:r>
      <w:r w:rsidRPr="00A5184B">
        <w:rPr>
          <w:sz w:val="22"/>
          <w:szCs w:val="22"/>
        </w:rPr>
        <w:t xml:space="preserve">– Kórházi zárójelentés és kontrollpapír, vagy a betegség típusa szerinti szakorvos igazolása, mely tartalmazza a következő felülvizsgálat időpontját és </w:t>
      </w:r>
      <w:r>
        <w:rPr>
          <w:sz w:val="22"/>
          <w:szCs w:val="22"/>
        </w:rPr>
        <w:t>a betegség BNO kódját</w:t>
      </w:r>
      <w:r w:rsidRPr="00A5184B">
        <w:rPr>
          <w:sz w:val="22"/>
          <w:szCs w:val="22"/>
        </w:rPr>
        <w:t xml:space="preserve">. </w:t>
      </w:r>
    </w:p>
    <w:p w:rsidR="005E5093" w:rsidRDefault="005E5093" w:rsidP="005E5093"/>
    <w:p w:rsidR="005E5093" w:rsidRPr="00CD1751" w:rsidRDefault="005E5093" w:rsidP="005E5093">
      <w:pPr>
        <w:ind w:left="540" w:hanging="180"/>
        <w:jc w:val="both"/>
        <w:rPr>
          <w:sz w:val="22"/>
          <w:szCs w:val="22"/>
        </w:rPr>
      </w:pPr>
      <w:r w:rsidRPr="00CA5906">
        <w:rPr>
          <w:b/>
        </w:rPr>
        <w:t xml:space="preserve">- TANULÓ </w:t>
      </w:r>
      <w:r w:rsidR="0084288A">
        <w:rPr>
          <w:b/>
        </w:rPr>
        <w:t>HOZZÁTARTOZÓ</w:t>
      </w:r>
      <w:r w:rsidRPr="00CA5906">
        <w:t xml:space="preserve"> – Tanköteles korú diák: a</w:t>
      </w:r>
      <w:r w:rsidRPr="00CA5906">
        <w:rPr>
          <w:sz w:val="22"/>
          <w:szCs w:val="22"/>
        </w:rPr>
        <w:t>dott tanévre szóló iskolalátogatási igazolás. A nem tanköteles korú diákoktól: 1 hónapnál nem régebbi iskolalátogatási igazolás. Felsőoktatásban tanulók: a pályázat leadásával azonos félévre szóló hallgatói jogviszony igazolás. Fiatalabb testvér esetén születési anyakönyvi kivonat.</w:t>
      </w:r>
    </w:p>
    <w:p w:rsidR="005E5093" w:rsidRDefault="005E5093" w:rsidP="005E5093"/>
    <w:p w:rsidR="005E5093" w:rsidRPr="00025144" w:rsidRDefault="005E5093" w:rsidP="005E5093">
      <w:pPr>
        <w:ind w:left="540" w:hanging="180"/>
        <w:jc w:val="both"/>
        <w:rPr>
          <w:sz w:val="22"/>
          <w:szCs w:val="22"/>
        </w:rPr>
      </w:pPr>
      <w:r w:rsidRPr="00EF6190">
        <w:rPr>
          <w:b/>
        </w:rPr>
        <w:t xml:space="preserve">- </w:t>
      </w:r>
      <w:r w:rsidRPr="00722E52">
        <w:rPr>
          <w:b/>
        </w:rPr>
        <w:t>FOGYATÉKOSSÁGGAL</w:t>
      </w:r>
      <w:r w:rsidRPr="00EF6190">
        <w:rPr>
          <w:b/>
        </w:rPr>
        <w:t xml:space="preserve"> ÉLŐ TESTVÉR</w:t>
      </w:r>
      <w:r>
        <w:t xml:space="preserve"> – </w:t>
      </w:r>
      <w:proofErr w:type="gramStart"/>
      <w:r w:rsidRPr="00EF6190">
        <w:rPr>
          <w:sz w:val="22"/>
          <w:szCs w:val="22"/>
        </w:rPr>
        <w:t>A</w:t>
      </w:r>
      <w:proofErr w:type="gramEnd"/>
      <w:r w:rsidRPr="00EF6190">
        <w:rPr>
          <w:sz w:val="22"/>
          <w:szCs w:val="22"/>
        </w:rPr>
        <w:t xml:space="preserve"> fogyatékosság típusa szerint illetékes Országos Látás-, Hallás-, Mozgás-, Beszédvizsgáló Szakértői és Rehabilitációs Bizottság, vagy a területileg illetékes Tanulási Képességet Vizsgáló Szakértői és Rehabilitációs Bizottság ál</w:t>
      </w:r>
      <w:r>
        <w:rPr>
          <w:sz w:val="22"/>
          <w:szCs w:val="22"/>
        </w:rPr>
        <w:t xml:space="preserve">tal kiadott igazolás szükséges; </w:t>
      </w:r>
      <w:r w:rsidRPr="00025144">
        <w:rPr>
          <w:sz w:val="22"/>
          <w:szCs w:val="22"/>
        </w:rPr>
        <w:t xml:space="preserve">amennyiben a fogyatékosság később keletkezett: a területileg illetékes szak főorvos vagy az igazságügyi szakértő igazolása. </w:t>
      </w:r>
      <w:r>
        <w:rPr>
          <w:sz w:val="22"/>
          <w:szCs w:val="22"/>
        </w:rPr>
        <w:t xml:space="preserve">Az igazolás nem lehet régebbi 3 </w:t>
      </w:r>
      <w:r>
        <w:rPr>
          <w:sz w:val="22"/>
          <w:szCs w:val="22"/>
        </w:rPr>
        <w:lastRenderedPageBreak/>
        <w:t xml:space="preserve">hónapnál és tartalmaznia kell a fogyatékosság BNO kódját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5/2003. (II.19.) ESZCSM rendelet mellékletében található táblázat alapján.</w:t>
      </w:r>
    </w:p>
    <w:p w:rsidR="005E5093" w:rsidRDefault="005E5093" w:rsidP="005E5093"/>
    <w:p w:rsidR="005E5093" w:rsidRDefault="005E5093" w:rsidP="005E5093">
      <w:pPr>
        <w:ind w:left="540" w:hanging="180"/>
      </w:pPr>
      <w:r w:rsidRPr="00CA5906">
        <w:rPr>
          <w:b/>
        </w:rPr>
        <w:t xml:space="preserve">- </w:t>
      </w:r>
      <w:r>
        <w:rPr>
          <w:b/>
        </w:rPr>
        <w:t>ÖNELTARTÓ</w:t>
      </w:r>
      <w:r w:rsidRPr="00CA5906">
        <w:rPr>
          <w:b/>
        </w:rPr>
        <w:t xml:space="preserve"> TESTVÉR</w:t>
      </w:r>
      <w:r>
        <w:rPr>
          <w:b/>
        </w:rPr>
        <w:t xml:space="preserve"> – </w:t>
      </w:r>
      <w:r w:rsidRPr="00100666">
        <w:rPr>
          <w:b/>
          <w:sz w:val="22"/>
          <w:szCs w:val="22"/>
        </w:rPr>
        <w:t>Közjegyző által hitelesített öneltartási nyilatkozat</w:t>
      </w:r>
      <w:r w:rsidRPr="00100666">
        <w:rPr>
          <w:sz w:val="22"/>
          <w:szCs w:val="22"/>
        </w:rPr>
        <w:t xml:space="preserve">, </w:t>
      </w:r>
      <w:r>
        <w:rPr>
          <w:sz w:val="22"/>
          <w:szCs w:val="22"/>
        </w:rPr>
        <w:t>mely tartalmazza a testvér</w:t>
      </w:r>
      <w:r w:rsidRPr="00100666">
        <w:rPr>
          <w:sz w:val="22"/>
          <w:szCs w:val="22"/>
        </w:rPr>
        <w:t xml:space="preserve"> és a szülők </w:t>
      </w:r>
      <w:r w:rsidRPr="00B81F09">
        <w:rPr>
          <w:sz w:val="22"/>
          <w:szCs w:val="22"/>
        </w:rPr>
        <w:t>nyilatkozatát</w:t>
      </w:r>
      <w:r>
        <w:rPr>
          <w:sz w:val="22"/>
          <w:szCs w:val="22"/>
        </w:rPr>
        <w:t>. Ez esetben nem számít bele a családtagok számába.</w:t>
      </w:r>
    </w:p>
    <w:p w:rsidR="005E5093" w:rsidRDefault="005E5093" w:rsidP="005E5093"/>
    <w:p w:rsidR="00714454" w:rsidRDefault="00714454" w:rsidP="00714454">
      <w:pPr>
        <w:ind w:left="540" w:hanging="180"/>
        <w:jc w:val="both"/>
      </w:pPr>
    </w:p>
    <w:p w:rsidR="00D00303" w:rsidRPr="007363A5" w:rsidRDefault="00D00303" w:rsidP="00D00303"/>
    <w:p w:rsidR="00D00303" w:rsidRPr="007363A5" w:rsidRDefault="00D00303" w:rsidP="00D00303">
      <w:r w:rsidRPr="007363A5">
        <w:t xml:space="preserve">Kérek mindenkit, hogy </w:t>
      </w:r>
      <w:r w:rsidR="00714454">
        <w:t>időben kezdje el beszerezni a szükséges igazolásokat!</w:t>
      </w:r>
    </w:p>
    <w:p w:rsidR="00D00303" w:rsidRDefault="00D00303" w:rsidP="00D00303"/>
    <w:p w:rsidR="00D00303" w:rsidRDefault="00D00303" w:rsidP="00D00303"/>
    <w:p w:rsidR="00D00303" w:rsidRPr="00AF44FB" w:rsidRDefault="00D00303" w:rsidP="00D00303">
      <w:pPr>
        <w:rPr>
          <w:b/>
        </w:rPr>
      </w:pPr>
      <w:r w:rsidRPr="00AF44FB">
        <w:rPr>
          <w:b/>
        </w:rPr>
        <w:t xml:space="preserve">Elérhetőség: </w:t>
      </w:r>
    </w:p>
    <w:p w:rsidR="001A2D0B" w:rsidRDefault="001A2D0B" w:rsidP="00D00303">
      <w:proofErr w:type="gramStart"/>
      <w:r>
        <w:t>email</w:t>
      </w:r>
      <w:proofErr w:type="gramEnd"/>
      <w:r>
        <w:t xml:space="preserve">: </w:t>
      </w:r>
      <w:hyperlink r:id="rId7" w:history="1">
        <w:r w:rsidRPr="00654A55">
          <w:rPr>
            <w:rStyle w:val="Hiperhivatkozs"/>
          </w:rPr>
          <w:t>szocialis@barczihok.elte.hu</w:t>
        </w:r>
      </w:hyperlink>
    </w:p>
    <w:p w:rsidR="00D00303" w:rsidRDefault="001A2D0B" w:rsidP="00D00303">
      <w:proofErr w:type="gramStart"/>
      <w:r>
        <w:t>személyesen</w:t>
      </w:r>
      <w:proofErr w:type="gramEnd"/>
      <w:r>
        <w:t xml:space="preserve">: </w:t>
      </w:r>
      <w:r w:rsidR="00714454">
        <w:t>HÖK irodában</w:t>
      </w:r>
      <w:bookmarkStart w:id="0" w:name="_GoBack"/>
      <w:bookmarkEnd w:id="0"/>
    </w:p>
    <w:p w:rsidR="00D00303" w:rsidRPr="007363A5" w:rsidRDefault="00D00303" w:rsidP="00D00303">
      <w:r w:rsidRPr="007363A5">
        <w:t xml:space="preserve">Üdvözlettel: </w:t>
      </w:r>
    </w:p>
    <w:p w:rsidR="00D00303" w:rsidRPr="007363A5" w:rsidRDefault="001A2D0B" w:rsidP="00D00303">
      <w:r>
        <w:t>Varga Fanni</w:t>
      </w:r>
    </w:p>
    <w:p w:rsidR="00D00303" w:rsidRPr="007363A5" w:rsidRDefault="00D00303" w:rsidP="00D00303">
      <w:r>
        <w:t xml:space="preserve">ELTE </w:t>
      </w:r>
      <w:proofErr w:type="spellStart"/>
      <w:r w:rsidRPr="007363A5">
        <w:t>BGGyK</w:t>
      </w:r>
      <w:proofErr w:type="spellEnd"/>
      <w:r w:rsidRPr="007363A5">
        <w:t xml:space="preserve"> HÖK </w:t>
      </w:r>
    </w:p>
    <w:p w:rsidR="00D00303" w:rsidRDefault="00D00303" w:rsidP="00D00303">
      <w:proofErr w:type="gramStart"/>
      <w:r>
        <w:t>sz</w:t>
      </w:r>
      <w:r w:rsidRPr="007363A5">
        <w:t>ociális</w:t>
      </w:r>
      <w:proofErr w:type="gramEnd"/>
      <w:r w:rsidRPr="007363A5">
        <w:t xml:space="preserve"> alelnök</w:t>
      </w:r>
    </w:p>
    <w:p w:rsidR="00D00303" w:rsidRPr="007363A5" w:rsidRDefault="00D00303" w:rsidP="00D00303"/>
    <w:p w:rsidR="00D00303" w:rsidRPr="00D00303" w:rsidRDefault="00D00303" w:rsidP="00D00303"/>
    <w:sectPr w:rsidR="00D00303" w:rsidRPr="00D00303" w:rsidSect="00946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739"/>
    <w:multiLevelType w:val="hybridMultilevel"/>
    <w:tmpl w:val="AD3EC024"/>
    <w:lvl w:ilvl="0" w:tplc="D1564F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8661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9085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6AF2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3282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80C8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8AF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8C4A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8E1E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A2200"/>
    <w:multiLevelType w:val="hybridMultilevel"/>
    <w:tmpl w:val="E8A0D418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A3E2BFB"/>
    <w:multiLevelType w:val="hybridMultilevel"/>
    <w:tmpl w:val="03344C2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530AED"/>
    <w:multiLevelType w:val="hybridMultilevel"/>
    <w:tmpl w:val="1F6E286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E50891"/>
    <w:multiLevelType w:val="hybridMultilevel"/>
    <w:tmpl w:val="BE0A3372"/>
    <w:lvl w:ilvl="0" w:tplc="035E90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F1622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82A09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2AE36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17E0B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B025A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AF8E4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A7A9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ACACA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1C2E5059"/>
    <w:multiLevelType w:val="hybridMultilevel"/>
    <w:tmpl w:val="F0104DD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C5871"/>
    <w:multiLevelType w:val="hybridMultilevel"/>
    <w:tmpl w:val="62084F0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92A4A5E"/>
    <w:multiLevelType w:val="hybridMultilevel"/>
    <w:tmpl w:val="9EE09DA2"/>
    <w:lvl w:ilvl="0" w:tplc="E71240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A6ABF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53406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AB29C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DE89F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D7650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CC657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37A7B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3C4A7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>
    <w:nsid w:val="39F40856"/>
    <w:multiLevelType w:val="hybridMultilevel"/>
    <w:tmpl w:val="AA8A1342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5EE0C96"/>
    <w:multiLevelType w:val="hybridMultilevel"/>
    <w:tmpl w:val="FB324C2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CB33885"/>
    <w:multiLevelType w:val="hybridMultilevel"/>
    <w:tmpl w:val="1CB826FC"/>
    <w:lvl w:ilvl="0" w:tplc="EB9430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8E36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E0F9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40E5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8EA6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0013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0EAB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D69B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C0DB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E96E44"/>
    <w:multiLevelType w:val="hybridMultilevel"/>
    <w:tmpl w:val="29343E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515DD3"/>
    <w:multiLevelType w:val="hybridMultilevel"/>
    <w:tmpl w:val="4C0CD2D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9A06F8"/>
    <w:multiLevelType w:val="hybridMultilevel"/>
    <w:tmpl w:val="953803F2"/>
    <w:lvl w:ilvl="0" w:tplc="6568CB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4"/>
  </w:num>
  <w:num w:numId="5">
    <w:abstractNumId w:val="0"/>
  </w:num>
  <w:num w:numId="6">
    <w:abstractNumId w:val="7"/>
  </w:num>
  <w:num w:numId="7">
    <w:abstractNumId w:val="11"/>
  </w:num>
  <w:num w:numId="8">
    <w:abstractNumId w:val="8"/>
  </w:num>
  <w:num w:numId="9">
    <w:abstractNumId w:val="13"/>
  </w:num>
  <w:num w:numId="10">
    <w:abstractNumId w:val="1"/>
  </w:num>
  <w:num w:numId="11">
    <w:abstractNumId w:val="9"/>
  </w:num>
  <w:num w:numId="12">
    <w:abstractNumId w:val="5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0303"/>
    <w:rsid w:val="00001326"/>
    <w:rsid w:val="00002515"/>
    <w:rsid w:val="00002B3F"/>
    <w:rsid w:val="00002FB7"/>
    <w:rsid w:val="00003D43"/>
    <w:rsid w:val="00004CDF"/>
    <w:rsid w:val="00006C12"/>
    <w:rsid w:val="00013C21"/>
    <w:rsid w:val="000176BF"/>
    <w:rsid w:val="000208DF"/>
    <w:rsid w:val="0002154C"/>
    <w:rsid w:val="000218FE"/>
    <w:rsid w:val="00030397"/>
    <w:rsid w:val="00032CAD"/>
    <w:rsid w:val="00032D83"/>
    <w:rsid w:val="00032FAB"/>
    <w:rsid w:val="00033C8D"/>
    <w:rsid w:val="000362F0"/>
    <w:rsid w:val="000364A8"/>
    <w:rsid w:val="00036AFA"/>
    <w:rsid w:val="0004028D"/>
    <w:rsid w:val="000408FF"/>
    <w:rsid w:val="00040935"/>
    <w:rsid w:val="00043687"/>
    <w:rsid w:val="00045FD1"/>
    <w:rsid w:val="0004787E"/>
    <w:rsid w:val="00047ADE"/>
    <w:rsid w:val="000512D1"/>
    <w:rsid w:val="00053839"/>
    <w:rsid w:val="00054D7B"/>
    <w:rsid w:val="00056437"/>
    <w:rsid w:val="0005716A"/>
    <w:rsid w:val="00057A39"/>
    <w:rsid w:val="00061292"/>
    <w:rsid w:val="00062F3F"/>
    <w:rsid w:val="00063C07"/>
    <w:rsid w:val="00064B29"/>
    <w:rsid w:val="00067E06"/>
    <w:rsid w:val="00071385"/>
    <w:rsid w:val="0007173A"/>
    <w:rsid w:val="00071B60"/>
    <w:rsid w:val="00072238"/>
    <w:rsid w:val="000724CA"/>
    <w:rsid w:val="00072C56"/>
    <w:rsid w:val="00072E17"/>
    <w:rsid w:val="00073378"/>
    <w:rsid w:val="00073FC6"/>
    <w:rsid w:val="00075D20"/>
    <w:rsid w:val="00080050"/>
    <w:rsid w:val="000815AA"/>
    <w:rsid w:val="000843DF"/>
    <w:rsid w:val="00084CEB"/>
    <w:rsid w:val="000902F9"/>
    <w:rsid w:val="00092882"/>
    <w:rsid w:val="00093B17"/>
    <w:rsid w:val="00097AB5"/>
    <w:rsid w:val="000A0796"/>
    <w:rsid w:val="000A2578"/>
    <w:rsid w:val="000A2A04"/>
    <w:rsid w:val="000A3514"/>
    <w:rsid w:val="000A5EEC"/>
    <w:rsid w:val="000A6509"/>
    <w:rsid w:val="000A6AF9"/>
    <w:rsid w:val="000B0D10"/>
    <w:rsid w:val="000B16B1"/>
    <w:rsid w:val="000B467B"/>
    <w:rsid w:val="000B470F"/>
    <w:rsid w:val="000B5206"/>
    <w:rsid w:val="000C30C3"/>
    <w:rsid w:val="000C5188"/>
    <w:rsid w:val="000C5E1A"/>
    <w:rsid w:val="000D04AC"/>
    <w:rsid w:val="000D22B3"/>
    <w:rsid w:val="000D2DBF"/>
    <w:rsid w:val="000D43F7"/>
    <w:rsid w:val="000D6138"/>
    <w:rsid w:val="000D67DC"/>
    <w:rsid w:val="000D77DB"/>
    <w:rsid w:val="000E1152"/>
    <w:rsid w:val="000E122E"/>
    <w:rsid w:val="000E14A9"/>
    <w:rsid w:val="000E2C8B"/>
    <w:rsid w:val="000E543E"/>
    <w:rsid w:val="000E57DF"/>
    <w:rsid w:val="000F0462"/>
    <w:rsid w:val="000F552B"/>
    <w:rsid w:val="000F6885"/>
    <w:rsid w:val="000F6BC3"/>
    <w:rsid w:val="00101B03"/>
    <w:rsid w:val="001023FF"/>
    <w:rsid w:val="00102435"/>
    <w:rsid w:val="00104265"/>
    <w:rsid w:val="00104D07"/>
    <w:rsid w:val="0010504E"/>
    <w:rsid w:val="001142C7"/>
    <w:rsid w:val="00114AE4"/>
    <w:rsid w:val="00122E55"/>
    <w:rsid w:val="00124A45"/>
    <w:rsid w:val="00125264"/>
    <w:rsid w:val="00126965"/>
    <w:rsid w:val="001278D1"/>
    <w:rsid w:val="00134B6F"/>
    <w:rsid w:val="001351F8"/>
    <w:rsid w:val="001356C4"/>
    <w:rsid w:val="00141771"/>
    <w:rsid w:val="00141D4F"/>
    <w:rsid w:val="001429AA"/>
    <w:rsid w:val="0014480E"/>
    <w:rsid w:val="00144B7A"/>
    <w:rsid w:val="00152E31"/>
    <w:rsid w:val="00153A48"/>
    <w:rsid w:val="00155A2B"/>
    <w:rsid w:val="00156E97"/>
    <w:rsid w:val="001576C3"/>
    <w:rsid w:val="0016197F"/>
    <w:rsid w:val="00164AAB"/>
    <w:rsid w:val="0016560D"/>
    <w:rsid w:val="00172FB7"/>
    <w:rsid w:val="00175223"/>
    <w:rsid w:val="00175628"/>
    <w:rsid w:val="00176048"/>
    <w:rsid w:val="00180755"/>
    <w:rsid w:val="001812B2"/>
    <w:rsid w:val="0018155E"/>
    <w:rsid w:val="00186F88"/>
    <w:rsid w:val="00187526"/>
    <w:rsid w:val="00190865"/>
    <w:rsid w:val="00193A6C"/>
    <w:rsid w:val="001948AF"/>
    <w:rsid w:val="00194934"/>
    <w:rsid w:val="00194B80"/>
    <w:rsid w:val="001A0F92"/>
    <w:rsid w:val="001A1FE7"/>
    <w:rsid w:val="001A23B5"/>
    <w:rsid w:val="001A251F"/>
    <w:rsid w:val="001A2D0B"/>
    <w:rsid w:val="001A5032"/>
    <w:rsid w:val="001A6A11"/>
    <w:rsid w:val="001B32F6"/>
    <w:rsid w:val="001B331B"/>
    <w:rsid w:val="001B6296"/>
    <w:rsid w:val="001B7369"/>
    <w:rsid w:val="001B77F7"/>
    <w:rsid w:val="001B7EE2"/>
    <w:rsid w:val="001C0440"/>
    <w:rsid w:val="001C40C1"/>
    <w:rsid w:val="001C40E2"/>
    <w:rsid w:val="001C49AC"/>
    <w:rsid w:val="001C4B31"/>
    <w:rsid w:val="001C54E1"/>
    <w:rsid w:val="001D18BC"/>
    <w:rsid w:val="001D28BC"/>
    <w:rsid w:val="001D4733"/>
    <w:rsid w:val="001D50E9"/>
    <w:rsid w:val="001D617B"/>
    <w:rsid w:val="001E2CFB"/>
    <w:rsid w:val="001E36A9"/>
    <w:rsid w:val="001E6519"/>
    <w:rsid w:val="001E66EC"/>
    <w:rsid w:val="001E679A"/>
    <w:rsid w:val="001F2C3A"/>
    <w:rsid w:val="001F3C94"/>
    <w:rsid w:val="002004A3"/>
    <w:rsid w:val="00200DF5"/>
    <w:rsid w:val="00201AA3"/>
    <w:rsid w:val="002021A7"/>
    <w:rsid w:val="002049F5"/>
    <w:rsid w:val="00205EE5"/>
    <w:rsid w:val="00205FB6"/>
    <w:rsid w:val="00207F4B"/>
    <w:rsid w:val="00211EFF"/>
    <w:rsid w:val="00213FAB"/>
    <w:rsid w:val="00215ACA"/>
    <w:rsid w:val="00217588"/>
    <w:rsid w:val="0022056D"/>
    <w:rsid w:val="002212BE"/>
    <w:rsid w:val="00221A60"/>
    <w:rsid w:val="002241E4"/>
    <w:rsid w:val="00227A11"/>
    <w:rsid w:val="00227FA5"/>
    <w:rsid w:val="00230061"/>
    <w:rsid w:val="00231D51"/>
    <w:rsid w:val="00231E78"/>
    <w:rsid w:val="00232909"/>
    <w:rsid w:val="0023397E"/>
    <w:rsid w:val="00233A37"/>
    <w:rsid w:val="00233F2B"/>
    <w:rsid w:val="002345DC"/>
    <w:rsid w:val="00234B5B"/>
    <w:rsid w:val="00235831"/>
    <w:rsid w:val="0023645D"/>
    <w:rsid w:val="002372A1"/>
    <w:rsid w:val="00240BC2"/>
    <w:rsid w:val="00250C05"/>
    <w:rsid w:val="002510FF"/>
    <w:rsid w:val="0025290C"/>
    <w:rsid w:val="00252C4F"/>
    <w:rsid w:val="00252C83"/>
    <w:rsid w:val="002530E5"/>
    <w:rsid w:val="0025658E"/>
    <w:rsid w:val="00261327"/>
    <w:rsid w:val="0026167E"/>
    <w:rsid w:val="00263D95"/>
    <w:rsid w:val="00263EDC"/>
    <w:rsid w:val="00263F70"/>
    <w:rsid w:val="00265304"/>
    <w:rsid w:val="00265B83"/>
    <w:rsid w:val="002705AA"/>
    <w:rsid w:val="002711B2"/>
    <w:rsid w:val="002711EF"/>
    <w:rsid w:val="00277E2E"/>
    <w:rsid w:val="002808F0"/>
    <w:rsid w:val="0028186F"/>
    <w:rsid w:val="00282B68"/>
    <w:rsid w:val="00283640"/>
    <w:rsid w:val="00283CA9"/>
    <w:rsid w:val="00284BE7"/>
    <w:rsid w:val="00285395"/>
    <w:rsid w:val="00285C33"/>
    <w:rsid w:val="00286D90"/>
    <w:rsid w:val="00293AFC"/>
    <w:rsid w:val="00293F7A"/>
    <w:rsid w:val="0029590E"/>
    <w:rsid w:val="00295CA3"/>
    <w:rsid w:val="00296132"/>
    <w:rsid w:val="002A0C03"/>
    <w:rsid w:val="002A4476"/>
    <w:rsid w:val="002A5467"/>
    <w:rsid w:val="002A6C27"/>
    <w:rsid w:val="002B1819"/>
    <w:rsid w:val="002B19C7"/>
    <w:rsid w:val="002B59F8"/>
    <w:rsid w:val="002C3C00"/>
    <w:rsid w:val="002C5356"/>
    <w:rsid w:val="002C57D6"/>
    <w:rsid w:val="002D13D8"/>
    <w:rsid w:val="002D1B61"/>
    <w:rsid w:val="002E0159"/>
    <w:rsid w:val="002E5569"/>
    <w:rsid w:val="002E6391"/>
    <w:rsid w:val="002F24BC"/>
    <w:rsid w:val="002F4770"/>
    <w:rsid w:val="002F596E"/>
    <w:rsid w:val="002F70B4"/>
    <w:rsid w:val="003018E5"/>
    <w:rsid w:val="003019B9"/>
    <w:rsid w:val="0030444E"/>
    <w:rsid w:val="00305CB5"/>
    <w:rsid w:val="00306A02"/>
    <w:rsid w:val="00310243"/>
    <w:rsid w:val="003122B5"/>
    <w:rsid w:val="00313669"/>
    <w:rsid w:val="00314F33"/>
    <w:rsid w:val="00317BA3"/>
    <w:rsid w:val="003244C0"/>
    <w:rsid w:val="00326115"/>
    <w:rsid w:val="00326FAB"/>
    <w:rsid w:val="003273C5"/>
    <w:rsid w:val="00327E79"/>
    <w:rsid w:val="00331AE7"/>
    <w:rsid w:val="0033301B"/>
    <w:rsid w:val="0033349C"/>
    <w:rsid w:val="003349E7"/>
    <w:rsid w:val="0033679C"/>
    <w:rsid w:val="00336DBF"/>
    <w:rsid w:val="0034085A"/>
    <w:rsid w:val="0034311E"/>
    <w:rsid w:val="00343970"/>
    <w:rsid w:val="00352D56"/>
    <w:rsid w:val="00356B3B"/>
    <w:rsid w:val="003579C8"/>
    <w:rsid w:val="003607D0"/>
    <w:rsid w:val="00364207"/>
    <w:rsid w:val="0036504D"/>
    <w:rsid w:val="00365CAA"/>
    <w:rsid w:val="00365E1F"/>
    <w:rsid w:val="0037231D"/>
    <w:rsid w:val="00372D08"/>
    <w:rsid w:val="00372EA8"/>
    <w:rsid w:val="00373E87"/>
    <w:rsid w:val="003818AA"/>
    <w:rsid w:val="00382803"/>
    <w:rsid w:val="00385E58"/>
    <w:rsid w:val="00390B5F"/>
    <w:rsid w:val="00391B1F"/>
    <w:rsid w:val="00391B51"/>
    <w:rsid w:val="00397A63"/>
    <w:rsid w:val="003A0A15"/>
    <w:rsid w:val="003A0A4E"/>
    <w:rsid w:val="003A0BAC"/>
    <w:rsid w:val="003A1AF9"/>
    <w:rsid w:val="003A1B82"/>
    <w:rsid w:val="003A234B"/>
    <w:rsid w:val="003A331E"/>
    <w:rsid w:val="003A36B4"/>
    <w:rsid w:val="003A4909"/>
    <w:rsid w:val="003A520D"/>
    <w:rsid w:val="003A6DD5"/>
    <w:rsid w:val="003B2655"/>
    <w:rsid w:val="003B3E53"/>
    <w:rsid w:val="003C178C"/>
    <w:rsid w:val="003C2FCE"/>
    <w:rsid w:val="003C346E"/>
    <w:rsid w:val="003C3992"/>
    <w:rsid w:val="003C3E37"/>
    <w:rsid w:val="003C4AED"/>
    <w:rsid w:val="003D0963"/>
    <w:rsid w:val="003D414A"/>
    <w:rsid w:val="003D46C4"/>
    <w:rsid w:val="003D5305"/>
    <w:rsid w:val="003D59E6"/>
    <w:rsid w:val="003D678A"/>
    <w:rsid w:val="003E17D2"/>
    <w:rsid w:val="003E43C1"/>
    <w:rsid w:val="003E6BA6"/>
    <w:rsid w:val="003E777E"/>
    <w:rsid w:val="003E7E33"/>
    <w:rsid w:val="003F4076"/>
    <w:rsid w:val="003F6295"/>
    <w:rsid w:val="00401667"/>
    <w:rsid w:val="0040298C"/>
    <w:rsid w:val="00403BCE"/>
    <w:rsid w:val="00404004"/>
    <w:rsid w:val="00404F55"/>
    <w:rsid w:val="00405985"/>
    <w:rsid w:val="00405A6A"/>
    <w:rsid w:val="00405EBC"/>
    <w:rsid w:val="0041083F"/>
    <w:rsid w:val="00410A58"/>
    <w:rsid w:val="004119C3"/>
    <w:rsid w:val="00414DEF"/>
    <w:rsid w:val="0041671E"/>
    <w:rsid w:val="00416A59"/>
    <w:rsid w:val="00417A1C"/>
    <w:rsid w:val="00425905"/>
    <w:rsid w:val="004260C9"/>
    <w:rsid w:val="00426DEB"/>
    <w:rsid w:val="004275C0"/>
    <w:rsid w:val="0043133C"/>
    <w:rsid w:val="00431582"/>
    <w:rsid w:val="00432C46"/>
    <w:rsid w:val="004331D8"/>
    <w:rsid w:val="004413F2"/>
    <w:rsid w:val="00445BF9"/>
    <w:rsid w:val="00462169"/>
    <w:rsid w:val="00462C26"/>
    <w:rsid w:val="00462FF3"/>
    <w:rsid w:val="00464A1A"/>
    <w:rsid w:val="00466A37"/>
    <w:rsid w:val="00466C95"/>
    <w:rsid w:val="00467241"/>
    <w:rsid w:val="00467308"/>
    <w:rsid w:val="00467E69"/>
    <w:rsid w:val="0047041E"/>
    <w:rsid w:val="00470AA6"/>
    <w:rsid w:val="00470DD6"/>
    <w:rsid w:val="0047338F"/>
    <w:rsid w:val="00475F71"/>
    <w:rsid w:val="00477787"/>
    <w:rsid w:val="004778FF"/>
    <w:rsid w:val="00480037"/>
    <w:rsid w:val="00482B7B"/>
    <w:rsid w:val="00484C15"/>
    <w:rsid w:val="00486452"/>
    <w:rsid w:val="0048656C"/>
    <w:rsid w:val="004866F7"/>
    <w:rsid w:val="004870C3"/>
    <w:rsid w:val="004879C4"/>
    <w:rsid w:val="0049077B"/>
    <w:rsid w:val="00492E28"/>
    <w:rsid w:val="00493794"/>
    <w:rsid w:val="00497A54"/>
    <w:rsid w:val="004A1782"/>
    <w:rsid w:val="004A29B0"/>
    <w:rsid w:val="004A2C0E"/>
    <w:rsid w:val="004A3787"/>
    <w:rsid w:val="004A488F"/>
    <w:rsid w:val="004A56C9"/>
    <w:rsid w:val="004A6159"/>
    <w:rsid w:val="004A6F44"/>
    <w:rsid w:val="004A7090"/>
    <w:rsid w:val="004A72CA"/>
    <w:rsid w:val="004A7773"/>
    <w:rsid w:val="004A7C35"/>
    <w:rsid w:val="004B15DB"/>
    <w:rsid w:val="004B4CD0"/>
    <w:rsid w:val="004B63DE"/>
    <w:rsid w:val="004C0FF4"/>
    <w:rsid w:val="004C1497"/>
    <w:rsid w:val="004C1B36"/>
    <w:rsid w:val="004C408C"/>
    <w:rsid w:val="004D08D8"/>
    <w:rsid w:val="004D5BC3"/>
    <w:rsid w:val="004D5FB0"/>
    <w:rsid w:val="004D7699"/>
    <w:rsid w:val="004E012D"/>
    <w:rsid w:val="004E01D0"/>
    <w:rsid w:val="004F0AAE"/>
    <w:rsid w:val="004F15FC"/>
    <w:rsid w:val="004F1C39"/>
    <w:rsid w:val="0050073A"/>
    <w:rsid w:val="005023F5"/>
    <w:rsid w:val="00502878"/>
    <w:rsid w:val="005030DE"/>
    <w:rsid w:val="00503502"/>
    <w:rsid w:val="00503FE9"/>
    <w:rsid w:val="00504B81"/>
    <w:rsid w:val="00505000"/>
    <w:rsid w:val="005050E6"/>
    <w:rsid w:val="00505184"/>
    <w:rsid w:val="005051B6"/>
    <w:rsid w:val="005073CB"/>
    <w:rsid w:val="00507BB1"/>
    <w:rsid w:val="00511EF8"/>
    <w:rsid w:val="0051266E"/>
    <w:rsid w:val="00517289"/>
    <w:rsid w:val="00517D3F"/>
    <w:rsid w:val="00521170"/>
    <w:rsid w:val="00521E0F"/>
    <w:rsid w:val="0052576D"/>
    <w:rsid w:val="00525A9A"/>
    <w:rsid w:val="0052627D"/>
    <w:rsid w:val="005322D3"/>
    <w:rsid w:val="00534C48"/>
    <w:rsid w:val="00536A0F"/>
    <w:rsid w:val="00536A44"/>
    <w:rsid w:val="005407BA"/>
    <w:rsid w:val="00541585"/>
    <w:rsid w:val="00541976"/>
    <w:rsid w:val="00542205"/>
    <w:rsid w:val="00544BA1"/>
    <w:rsid w:val="005464C1"/>
    <w:rsid w:val="0055024C"/>
    <w:rsid w:val="00550432"/>
    <w:rsid w:val="005531E9"/>
    <w:rsid w:val="005539DC"/>
    <w:rsid w:val="0055666F"/>
    <w:rsid w:val="00556C21"/>
    <w:rsid w:val="0055785C"/>
    <w:rsid w:val="00557E42"/>
    <w:rsid w:val="00557F7B"/>
    <w:rsid w:val="00562895"/>
    <w:rsid w:val="00562AD7"/>
    <w:rsid w:val="005755CF"/>
    <w:rsid w:val="00577DB8"/>
    <w:rsid w:val="00580899"/>
    <w:rsid w:val="00580BD9"/>
    <w:rsid w:val="00583546"/>
    <w:rsid w:val="00586115"/>
    <w:rsid w:val="00591379"/>
    <w:rsid w:val="005940FA"/>
    <w:rsid w:val="005960C7"/>
    <w:rsid w:val="00597E0E"/>
    <w:rsid w:val="005A3B25"/>
    <w:rsid w:val="005A49BD"/>
    <w:rsid w:val="005A762B"/>
    <w:rsid w:val="005B3559"/>
    <w:rsid w:val="005C3449"/>
    <w:rsid w:val="005C4AC3"/>
    <w:rsid w:val="005C6C54"/>
    <w:rsid w:val="005D1859"/>
    <w:rsid w:val="005D1FE0"/>
    <w:rsid w:val="005D751F"/>
    <w:rsid w:val="005D7A91"/>
    <w:rsid w:val="005D7C6C"/>
    <w:rsid w:val="005E3F06"/>
    <w:rsid w:val="005E5093"/>
    <w:rsid w:val="005E7FD8"/>
    <w:rsid w:val="005F0B33"/>
    <w:rsid w:val="005F1BD7"/>
    <w:rsid w:val="005F2028"/>
    <w:rsid w:val="005F48F9"/>
    <w:rsid w:val="005F6728"/>
    <w:rsid w:val="005F7585"/>
    <w:rsid w:val="00601770"/>
    <w:rsid w:val="0060201B"/>
    <w:rsid w:val="00602210"/>
    <w:rsid w:val="006027B9"/>
    <w:rsid w:val="00603BFB"/>
    <w:rsid w:val="00604C1D"/>
    <w:rsid w:val="00606F42"/>
    <w:rsid w:val="006075F8"/>
    <w:rsid w:val="006125EB"/>
    <w:rsid w:val="00613F9C"/>
    <w:rsid w:val="0061494A"/>
    <w:rsid w:val="00615FEC"/>
    <w:rsid w:val="006173D7"/>
    <w:rsid w:val="00622791"/>
    <w:rsid w:val="00622A2C"/>
    <w:rsid w:val="00623727"/>
    <w:rsid w:val="00623A3A"/>
    <w:rsid w:val="00623A86"/>
    <w:rsid w:val="00623CA4"/>
    <w:rsid w:val="006247D6"/>
    <w:rsid w:val="00626B91"/>
    <w:rsid w:val="006321F7"/>
    <w:rsid w:val="00632C0F"/>
    <w:rsid w:val="00635D89"/>
    <w:rsid w:val="00636C08"/>
    <w:rsid w:val="00640ECC"/>
    <w:rsid w:val="00644318"/>
    <w:rsid w:val="00645282"/>
    <w:rsid w:val="006457D2"/>
    <w:rsid w:val="00646776"/>
    <w:rsid w:val="00650906"/>
    <w:rsid w:val="00651D74"/>
    <w:rsid w:val="0065208E"/>
    <w:rsid w:val="00653F42"/>
    <w:rsid w:val="00655CAD"/>
    <w:rsid w:val="00656AAD"/>
    <w:rsid w:val="0067152A"/>
    <w:rsid w:val="00673C7C"/>
    <w:rsid w:val="00674234"/>
    <w:rsid w:val="00674727"/>
    <w:rsid w:val="00680227"/>
    <w:rsid w:val="006820DD"/>
    <w:rsid w:val="006862BA"/>
    <w:rsid w:val="00687F00"/>
    <w:rsid w:val="00694534"/>
    <w:rsid w:val="006963FA"/>
    <w:rsid w:val="00696F29"/>
    <w:rsid w:val="006A2EA1"/>
    <w:rsid w:val="006A3D6B"/>
    <w:rsid w:val="006A43E1"/>
    <w:rsid w:val="006A4F15"/>
    <w:rsid w:val="006A6892"/>
    <w:rsid w:val="006A6B07"/>
    <w:rsid w:val="006A72A1"/>
    <w:rsid w:val="006B181C"/>
    <w:rsid w:val="006B25B2"/>
    <w:rsid w:val="006B3B88"/>
    <w:rsid w:val="006B6E14"/>
    <w:rsid w:val="006C22CB"/>
    <w:rsid w:val="006C4A5D"/>
    <w:rsid w:val="006C5A58"/>
    <w:rsid w:val="006C5D1D"/>
    <w:rsid w:val="006D0EBB"/>
    <w:rsid w:val="006D242A"/>
    <w:rsid w:val="006D2435"/>
    <w:rsid w:val="006D28FD"/>
    <w:rsid w:val="006D5FC2"/>
    <w:rsid w:val="006D69FF"/>
    <w:rsid w:val="006D7D25"/>
    <w:rsid w:val="006E0357"/>
    <w:rsid w:val="006E084F"/>
    <w:rsid w:val="006E21BD"/>
    <w:rsid w:val="006E2AFE"/>
    <w:rsid w:val="006E2B00"/>
    <w:rsid w:val="006E4693"/>
    <w:rsid w:val="006F0571"/>
    <w:rsid w:val="006F19E2"/>
    <w:rsid w:val="006F33A2"/>
    <w:rsid w:val="006F4D36"/>
    <w:rsid w:val="006F5A19"/>
    <w:rsid w:val="006F5E97"/>
    <w:rsid w:val="00700B12"/>
    <w:rsid w:val="00704A55"/>
    <w:rsid w:val="00704D3F"/>
    <w:rsid w:val="007069ED"/>
    <w:rsid w:val="00707C07"/>
    <w:rsid w:val="007109C2"/>
    <w:rsid w:val="007117E2"/>
    <w:rsid w:val="00714454"/>
    <w:rsid w:val="00715474"/>
    <w:rsid w:val="00720668"/>
    <w:rsid w:val="00720E17"/>
    <w:rsid w:val="0072252B"/>
    <w:rsid w:val="00722DE3"/>
    <w:rsid w:val="007230D8"/>
    <w:rsid w:val="00724D44"/>
    <w:rsid w:val="00725577"/>
    <w:rsid w:val="00726D5B"/>
    <w:rsid w:val="007308EC"/>
    <w:rsid w:val="007339B3"/>
    <w:rsid w:val="00734E85"/>
    <w:rsid w:val="007350EA"/>
    <w:rsid w:val="0073573A"/>
    <w:rsid w:val="007511D4"/>
    <w:rsid w:val="0075385A"/>
    <w:rsid w:val="00755328"/>
    <w:rsid w:val="007553FC"/>
    <w:rsid w:val="00756C4A"/>
    <w:rsid w:val="00756E7D"/>
    <w:rsid w:val="00757FA8"/>
    <w:rsid w:val="00760A1A"/>
    <w:rsid w:val="0076563C"/>
    <w:rsid w:val="00765EA3"/>
    <w:rsid w:val="0077009E"/>
    <w:rsid w:val="007701ED"/>
    <w:rsid w:val="00770BE3"/>
    <w:rsid w:val="00772CFC"/>
    <w:rsid w:val="007733C0"/>
    <w:rsid w:val="00774733"/>
    <w:rsid w:val="0078229F"/>
    <w:rsid w:val="00782399"/>
    <w:rsid w:val="0078548F"/>
    <w:rsid w:val="007858A2"/>
    <w:rsid w:val="00785E3C"/>
    <w:rsid w:val="0078673E"/>
    <w:rsid w:val="00793080"/>
    <w:rsid w:val="00793E2C"/>
    <w:rsid w:val="00794BEC"/>
    <w:rsid w:val="00794FE2"/>
    <w:rsid w:val="00796AFD"/>
    <w:rsid w:val="00797C0C"/>
    <w:rsid w:val="00797D30"/>
    <w:rsid w:val="007A1C2C"/>
    <w:rsid w:val="007A4EF8"/>
    <w:rsid w:val="007B027A"/>
    <w:rsid w:val="007B21EC"/>
    <w:rsid w:val="007B37A2"/>
    <w:rsid w:val="007B69C9"/>
    <w:rsid w:val="007B7627"/>
    <w:rsid w:val="007C0696"/>
    <w:rsid w:val="007C16DB"/>
    <w:rsid w:val="007C2D80"/>
    <w:rsid w:val="007C32D8"/>
    <w:rsid w:val="007C5ADC"/>
    <w:rsid w:val="007C6FF5"/>
    <w:rsid w:val="007D0CE4"/>
    <w:rsid w:val="007D1742"/>
    <w:rsid w:val="007D1EC9"/>
    <w:rsid w:val="007D2072"/>
    <w:rsid w:val="007D397C"/>
    <w:rsid w:val="007D4751"/>
    <w:rsid w:val="007D6C4E"/>
    <w:rsid w:val="007E1513"/>
    <w:rsid w:val="007E1850"/>
    <w:rsid w:val="007E36CE"/>
    <w:rsid w:val="007E415F"/>
    <w:rsid w:val="007E50BE"/>
    <w:rsid w:val="007E5704"/>
    <w:rsid w:val="007E7EF4"/>
    <w:rsid w:val="007F0FF7"/>
    <w:rsid w:val="007F1B2F"/>
    <w:rsid w:val="007F3105"/>
    <w:rsid w:val="007F434C"/>
    <w:rsid w:val="007F533B"/>
    <w:rsid w:val="007F69F7"/>
    <w:rsid w:val="00800799"/>
    <w:rsid w:val="00801E91"/>
    <w:rsid w:val="0080207F"/>
    <w:rsid w:val="008034EE"/>
    <w:rsid w:val="00803663"/>
    <w:rsid w:val="00805748"/>
    <w:rsid w:val="00807A7A"/>
    <w:rsid w:val="0081072D"/>
    <w:rsid w:val="00810A30"/>
    <w:rsid w:val="00812453"/>
    <w:rsid w:val="0081318A"/>
    <w:rsid w:val="00815EC9"/>
    <w:rsid w:val="00816C8E"/>
    <w:rsid w:val="008174CC"/>
    <w:rsid w:val="0081774A"/>
    <w:rsid w:val="00820E03"/>
    <w:rsid w:val="00821452"/>
    <w:rsid w:val="00822FAA"/>
    <w:rsid w:val="008236EB"/>
    <w:rsid w:val="0082676F"/>
    <w:rsid w:val="00826B4D"/>
    <w:rsid w:val="00827789"/>
    <w:rsid w:val="0083403F"/>
    <w:rsid w:val="00834145"/>
    <w:rsid w:val="00841EC6"/>
    <w:rsid w:val="0084288A"/>
    <w:rsid w:val="00842DBA"/>
    <w:rsid w:val="00845A1A"/>
    <w:rsid w:val="0084686B"/>
    <w:rsid w:val="008506E2"/>
    <w:rsid w:val="008520A3"/>
    <w:rsid w:val="008524F1"/>
    <w:rsid w:val="00854218"/>
    <w:rsid w:val="00857D06"/>
    <w:rsid w:val="00860697"/>
    <w:rsid w:val="00863719"/>
    <w:rsid w:val="0086538F"/>
    <w:rsid w:val="00867B8D"/>
    <w:rsid w:val="00870F08"/>
    <w:rsid w:val="0087305C"/>
    <w:rsid w:val="0087465D"/>
    <w:rsid w:val="00876096"/>
    <w:rsid w:val="0087642B"/>
    <w:rsid w:val="00882E60"/>
    <w:rsid w:val="00884FCC"/>
    <w:rsid w:val="00885928"/>
    <w:rsid w:val="0088648E"/>
    <w:rsid w:val="008871FC"/>
    <w:rsid w:val="00891645"/>
    <w:rsid w:val="00894181"/>
    <w:rsid w:val="008976D4"/>
    <w:rsid w:val="008A5508"/>
    <w:rsid w:val="008B1350"/>
    <w:rsid w:val="008B2797"/>
    <w:rsid w:val="008B4130"/>
    <w:rsid w:val="008B44FD"/>
    <w:rsid w:val="008B512B"/>
    <w:rsid w:val="008B5AE7"/>
    <w:rsid w:val="008B661E"/>
    <w:rsid w:val="008B767E"/>
    <w:rsid w:val="008C15C2"/>
    <w:rsid w:val="008C3C80"/>
    <w:rsid w:val="008C5751"/>
    <w:rsid w:val="008C6BB1"/>
    <w:rsid w:val="008D2A38"/>
    <w:rsid w:val="008E5B59"/>
    <w:rsid w:val="008E5B6E"/>
    <w:rsid w:val="008E6BB5"/>
    <w:rsid w:val="008E6C32"/>
    <w:rsid w:val="008F0401"/>
    <w:rsid w:val="008F3825"/>
    <w:rsid w:val="008F4FFC"/>
    <w:rsid w:val="008F72BC"/>
    <w:rsid w:val="008F7D99"/>
    <w:rsid w:val="009009EB"/>
    <w:rsid w:val="00900A50"/>
    <w:rsid w:val="00901F35"/>
    <w:rsid w:val="0090306D"/>
    <w:rsid w:val="00903800"/>
    <w:rsid w:val="00904863"/>
    <w:rsid w:val="00906364"/>
    <w:rsid w:val="00910144"/>
    <w:rsid w:val="0091063F"/>
    <w:rsid w:val="00912583"/>
    <w:rsid w:val="00912DDB"/>
    <w:rsid w:val="009141ED"/>
    <w:rsid w:val="00917AEB"/>
    <w:rsid w:val="00917BBA"/>
    <w:rsid w:val="00917F46"/>
    <w:rsid w:val="00930E46"/>
    <w:rsid w:val="00931092"/>
    <w:rsid w:val="009339AE"/>
    <w:rsid w:val="00935033"/>
    <w:rsid w:val="009363E6"/>
    <w:rsid w:val="009427F2"/>
    <w:rsid w:val="009428D9"/>
    <w:rsid w:val="00944871"/>
    <w:rsid w:val="009454C6"/>
    <w:rsid w:val="009468D4"/>
    <w:rsid w:val="00947680"/>
    <w:rsid w:val="00947923"/>
    <w:rsid w:val="0095213C"/>
    <w:rsid w:val="00952A18"/>
    <w:rsid w:val="00955F6A"/>
    <w:rsid w:val="00957FB8"/>
    <w:rsid w:val="009620B6"/>
    <w:rsid w:val="009624CA"/>
    <w:rsid w:val="00962A55"/>
    <w:rsid w:val="009707B9"/>
    <w:rsid w:val="0097252E"/>
    <w:rsid w:val="00974AE1"/>
    <w:rsid w:val="009753CB"/>
    <w:rsid w:val="009776FC"/>
    <w:rsid w:val="009805FB"/>
    <w:rsid w:val="009821C1"/>
    <w:rsid w:val="00982F86"/>
    <w:rsid w:val="0098466B"/>
    <w:rsid w:val="009871FD"/>
    <w:rsid w:val="0099021C"/>
    <w:rsid w:val="0099197C"/>
    <w:rsid w:val="00996415"/>
    <w:rsid w:val="009A708D"/>
    <w:rsid w:val="009B1908"/>
    <w:rsid w:val="009B3089"/>
    <w:rsid w:val="009B30D3"/>
    <w:rsid w:val="009B3377"/>
    <w:rsid w:val="009B623D"/>
    <w:rsid w:val="009C0D6E"/>
    <w:rsid w:val="009C140D"/>
    <w:rsid w:val="009C1613"/>
    <w:rsid w:val="009C5130"/>
    <w:rsid w:val="009C5D1A"/>
    <w:rsid w:val="009C7A0F"/>
    <w:rsid w:val="009D048C"/>
    <w:rsid w:val="009D5E42"/>
    <w:rsid w:val="009D77AD"/>
    <w:rsid w:val="009E249D"/>
    <w:rsid w:val="009E2921"/>
    <w:rsid w:val="009E3F4D"/>
    <w:rsid w:val="009E4000"/>
    <w:rsid w:val="009E72F2"/>
    <w:rsid w:val="009E74DB"/>
    <w:rsid w:val="009F1554"/>
    <w:rsid w:val="009F2F3F"/>
    <w:rsid w:val="009F6839"/>
    <w:rsid w:val="009F7A61"/>
    <w:rsid w:val="009F7B82"/>
    <w:rsid w:val="00A02D82"/>
    <w:rsid w:val="00A03151"/>
    <w:rsid w:val="00A04549"/>
    <w:rsid w:val="00A0508D"/>
    <w:rsid w:val="00A12980"/>
    <w:rsid w:val="00A1444E"/>
    <w:rsid w:val="00A150AE"/>
    <w:rsid w:val="00A17D70"/>
    <w:rsid w:val="00A20093"/>
    <w:rsid w:val="00A20FB7"/>
    <w:rsid w:val="00A22CFC"/>
    <w:rsid w:val="00A25411"/>
    <w:rsid w:val="00A268CF"/>
    <w:rsid w:val="00A320BA"/>
    <w:rsid w:val="00A3299F"/>
    <w:rsid w:val="00A32AE8"/>
    <w:rsid w:val="00A3471D"/>
    <w:rsid w:val="00A34924"/>
    <w:rsid w:val="00A365DC"/>
    <w:rsid w:val="00A37E67"/>
    <w:rsid w:val="00A4173A"/>
    <w:rsid w:val="00A41F5C"/>
    <w:rsid w:val="00A4433A"/>
    <w:rsid w:val="00A4439C"/>
    <w:rsid w:val="00A45DD5"/>
    <w:rsid w:val="00A4681C"/>
    <w:rsid w:val="00A47C78"/>
    <w:rsid w:val="00A50616"/>
    <w:rsid w:val="00A54988"/>
    <w:rsid w:val="00A557C0"/>
    <w:rsid w:val="00A610C8"/>
    <w:rsid w:val="00A6239D"/>
    <w:rsid w:val="00A643F6"/>
    <w:rsid w:val="00A66038"/>
    <w:rsid w:val="00A668A8"/>
    <w:rsid w:val="00A70698"/>
    <w:rsid w:val="00A7069C"/>
    <w:rsid w:val="00A73D34"/>
    <w:rsid w:val="00A741EA"/>
    <w:rsid w:val="00A76673"/>
    <w:rsid w:val="00A76B57"/>
    <w:rsid w:val="00A82527"/>
    <w:rsid w:val="00A84AEC"/>
    <w:rsid w:val="00A850AB"/>
    <w:rsid w:val="00A85A10"/>
    <w:rsid w:val="00A866D3"/>
    <w:rsid w:val="00A920D5"/>
    <w:rsid w:val="00A92E4D"/>
    <w:rsid w:val="00A94422"/>
    <w:rsid w:val="00A96B4D"/>
    <w:rsid w:val="00A97050"/>
    <w:rsid w:val="00AA049F"/>
    <w:rsid w:val="00AA1506"/>
    <w:rsid w:val="00AA51F3"/>
    <w:rsid w:val="00AA6437"/>
    <w:rsid w:val="00AA780B"/>
    <w:rsid w:val="00AB3E51"/>
    <w:rsid w:val="00AB4519"/>
    <w:rsid w:val="00AB4CBE"/>
    <w:rsid w:val="00AB691A"/>
    <w:rsid w:val="00AB6FBB"/>
    <w:rsid w:val="00AC280C"/>
    <w:rsid w:val="00AC3936"/>
    <w:rsid w:val="00AC3D5D"/>
    <w:rsid w:val="00AC4632"/>
    <w:rsid w:val="00AC48EE"/>
    <w:rsid w:val="00AC5B55"/>
    <w:rsid w:val="00AC727C"/>
    <w:rsid w:val="00AD5C72"/>
    <w:rsid w:val="00AE2DB6"/>
    <w:rsid w:val="00AE39BE"/>
    <w:rsid w:val="00AE40F2"/>
    <w:rsid w:val="00AE43E4"/>
    <w:rsid w:val="00AF10AC"/>
    <w:rsid w:val="00AF200D"/>
    <w:rsid w:val="00AF4234"/>
    <w:rsid w:val="00AF44D5"/>
    <w:rsid w:val="00AF5B56"/>
    <w:rsid w:val="00AF5F7C"/>
    <w:rsid w:val="00AF75D9"/>
    <w:rsid w:val="00B0086C"/>
    <w:rsid w:val="00B0211D"/>
    <w:rsid w:val="00B045B4"/>
    <w:rsid w:val="00B049DE"/>
    <w:rsid w:val="00B06A06"/>
    <w:rsid w:val="00B119E6"/>
    <w:rsid w:val="00B12386"/>
    <w:rsid w:val="00B140A5"/>
    <w:rsid w:val="00B14C13"/>
    <w:rsid w:val="00B20BAB"/>
    <w:rsid w:val="00B22BD2"/>
    <w:rsid w:val="00B2330E"/>
    <w:rsid w:val="00B23C2A"/>
    <w:rsid w:val="00B24843"/>
    <w:rsid w:val="00B27A88"/>
    <w:rsid w:val="00B32D72"/>
    <w:rsid w:val="00B339A1"/>
    <w:rsid w:val="00B3511D"/>
    <w:rsid w:val="00B3534D"/>
    <w:rsid w:val="00B355B6"/>
    <w:rsid w:val="00B35A22"/>
    <w:rsid w:val="00B36F67"/>
    <w:rsid w:val="00B37D2C"/>
    <w:rsid w:val="00B401FB"/>
    <w:rsid w:val="00B41A19"/>
    <w:rsid w:val="00B42046"/>
    <w:rsid w:val="00B44614"/>
    <w:rsid w:val="00B469CF"/>
    <w:rsid w:val="00B60CD2"/>
    <w:rsid w:val="00B63AC2"/>
    <w:rsid w:val="00B653D5"/>
    <w:rsid w:val="00B6564D"/>
    <w:rsid w:val="00B71057"/>
    <w:rsid w:val="00B71B5F"/>
    <w:rsid w:val="00B726F7"/>
    <w:rsid w:val="00B74478"/>
    <w:rsid w:val="00B777CC"/>
    <w:rsid w:val="00B839B1"/>
    <w:rsid w:val="00B83CE2"/>
    <w:rsid w:val="00B8409E"/>
    <w:rsid w:val="00B847DB"/>
    <w:rsid w:val="00B8493A"/>
    <w:rsid w:val="00B86138"/>
    <w:rsid w:val="00B869DB"/>
    <w:rsid w:val="00B871F5"/>
    <w:rsid w:val="00B875F4"/>
    <w:rsid w:val="00B901B1"/>
    <w:rsid w:val="00B915F9"/>
    <w:rsid w:val="00B951C1"/>
    <w:rsid w:val="00B954AD"/>
    <w:rsid w:val="00B972B4"/>
    <w:rsid w:val="00B97458"/>
    <w:rsid w:val="00BA2131"/>
    <w:rsid w:val="00BA3421"/>
    <w:rsid w:val="00BA3A95"/>
    <w:rsid w:val="00BA4006"/>
    <w:rsid w:val="00BA48AC"/>
    <w:rsid w:val="00BB3051"/>
    <w:rsid w:val="00BB50B2"/>
    <w:rsid w:val="00BB578E"/>
    <w:rsid w:val="00BB5EAD"/>
    <w:rsid w:val="00BB7BE6"/>
    <w:rsid w:val="00BC076E"/>
    <w:rsid w:val="00BC59E2"/>
    <w:rsid w:val="00BC61F3"/>
    <w:rsid w:val="00BD09E1"/>
    <w:rsid w:val="00BD0E57"/>
    <w:rsid w:val="00BD13C9"/>
    <w:rsid w:val="00BD30FD"/>
    <w:rsid w:val="00BD356C"/>
    <w:rsid w:val="00BD3A84"/>
    <w:rsid w:val="00BE3091"/>
    <w:rsid w:val="00BE42EA"/>
    <w:rsid w:val="00BE4C67"/>
    <w:rsid w:val="00BE6183"/>
    <w:rsid w:val="00BE659B"/>
    <w:rsid w:val="00BF43BC"/>
    <w:rsid w:val="00BF478D"/>
    <w:rsid w:val="00BF4C67"/>
    <w:rsid w:val="00BF7C12"/>
    <w:rsid w:val="00C017C9"/>
    <w:rsid w:val="00C01912"/>
    <w:rsid w:val="00C023EF"/>
    <w:rsid w:val="00C070A1"/>
    <w:rsid w:val="00C07706"/>
    <w:rsid w:val="00C1019A"/>
    <w:rsid w:val="00C119EB"/>
    <w:rsid w:val="00C11CAB"/>
    <w:rsid w:val="00C133B8"/>
    <w:rsid w:val="00C1449A"/>
    <w:rsid w:val="00C14ACB"/>
    <w:rsid w:val="00C15511"/>
    <w:rsid w:val="00C1672E"/>
    <w:rsid w:val="00C1753D"/>
    <w:rsid w:val="00C2732C"/>
    <w:rsid w:val="00C2749E"/>
    <w:rsid w:val="00C27FB6"/>
    <w:rsid w:val="00C30FD6"/>
    <w:rsid w:val="00C311E6"/>
    <w:rsid w:val="00C3141B"/>
    <w:rsid w:val="00C31746"/>
    <w:rsid w:val="00C328CF"/>
    <w:rsid w:val="00C353EE"/>
    <w:rsid w:val="00C35E30"/>
    <w:rsid w:val="00C40C1A"/>
    <w:rsid w:val="00C4254C"/>
    <w:rsid w:val="00C453AD"/>
    <w:rsid w:val="00C5008C"/>
    <w:rsid w:val="00C513C8"/>
    <w:rsid w:val="00C5403E"/>
    <w:rsid w:val="00C54342"/>
    <w:rsid w:val="00C551F9"/>
    <w:rsid w:val="00C55E0C"/>
    <w:rsid w:val="00C5618F"/>
    <w:rsid w:val="00C609EB"/>
    <w:rsid w:val="00C63883"/>
    <w:rsid w:val="00C72FCC"/>
    <w:rsid w:val="00C74F35"/>
    <w:rsid w:val="00C7542F"/>
    <w:rsid w:val="00C75CC9"/>
    <w:rsid w:val="00C761B1"/>
    <w:rsid w:val="00C82C16"/>
    <w:rsid w:val="00C83363"/>
    <w:rsid w:val="00C85F25"/>
    <w:rsid w:val="00C8614B"/>
    <w:rsid w:val="00C87DD5"/>
    <w:rsid w:val="00C9251E"/>
    <w:rsid w:val="00C92D75"/>
    <w:rsid w:val="00C93E48"/>
    <w:rsid w:val="00C9400C"/>
    <w:rsid w:val="00C9464F"/>
    <w:rsid w:val="00CA1DCE"/>
    <w:rsid w:val="00CA2ACE"/>
    <w:rsid w:val="00CA3B2E"/>
    <w:rsid w:val="00CA5DF8"/>
    <w:rsid w:val="00CA7E99"/>
    <w:rsid w:val="00CB1224"/>
    <w:rsid w:val="00CB29FC"/>
    <w:rsid w:val="00CB316C"/>
    <w:rsid w:val="00CB3E85"/>
    <w:rsid w:val="00CB5874"/>
    <w:rsid w:val="00CB5E47"/>
    <w:rsid w:val="00CB6542"/>
    <w:rsid w:val="00CB6B29"/>
    <w:rsid w:val="00CB7AF1"/>
    <w:rsid w:val="00CC0D52"/>
    <w:rsid w:val="00CC1E9A"/>
    <w:rsid w:val="00CC4056"/>
    <w:rsid w:val="00CC4577"/>
    <w:rsid w:val="00CC5DD6"/>
    <w:rsid w:val="00CC7F18"/>
    <w:rsid w:val="00CD488D"/>
    <w:rsid w:val="00CD72EF"/>
    <w:rsid w:val="00CE0F62"/>
    <w:rsid w:val="00CE562B"/>
    <w:rsid w:val="00CE6960"/>
    <w:rsid w:val="00CE7EF9"/>
    <w:rsid w:val="00CF3963"/>
    <w:rsid w:val="00CF70C3"/>
    <w:rsid w:val="00CF7780"/>
    <w:rsid w:val="00D00303"/>
    <w:rsid w:val="00D0056E"/>
    <w:rsid w:val="00D01E1F"/>
    <w:rsid w:val="00D04957"/>
    <w:rsid w:val="00D1362F"/>
    <w:rsid w:val="00D14128"/>
    <w:rsid w:val="00D14C86"/>
    <w:rsid w:val="00D16886"/>
    <w:rsid w:val="00D205A5"/>
    <w:rsid w:val="00D2227B"/>
    <w:rsid w:val="00D25755"/>
    <w:rsid w:val="00D303D2"/>
    <w:rsid w:val="00D33CCE"/>
    <w:rsid w:val="00D3442F"/>
    <w:rsid w:val="00D43641"/>
    <w:rsid w:val="00D47D44"/>
    <w:rsid w:val="00D5018F"/>
    <w:rsid w:val="00D50BBF"/>
    <w:rsid w:val="00D50E4B"/>
    <w:rsid w:val="00D510CA"/>
    <w:rsid w:val="00D52133"/>
    <w:rsid w:val="00D579B0"/>
    <w:rsid w:val="00D6050C"/>
    <w:rsid w:val="00D63254"/>
    <w:rsid w:val="00D63968"/>
    <w:rsid w:val="00D64AB3"/>
    <w:rsid w:val="00D64B83"/>
    <w:rsid w:val="00D65D0E"/>
    <w:rsid w:val="00D66915"/>
    <w:rsid w:val="00D66C3C"/>
    <w:rsid w:val="00D674DD"/>
    <w:rsid w:val="00D76239"/>
    <w:rsid w:val="00D8083E"/>
    <w:rsid w:val="00D815CE"/>
    <w:rsid w:val="00D82A5F"/>
    <w:rsid w:val="00D85A87"/>
    <w:rsid w:val="00D85FC9"/>
    <w:rsid w:val="00D866D2"/>
    <w:rsid w:val="00D86DB2"/>
    <w:rsid w:val="00D9537A"/>
    <w:rsid w:val="00D959E7"/>
    <w:rsid w:val="00DA196B"/>
    <w:rsid w:val="00DA31D4"/>
    <w:rsid w:val="00DA74A2"/>
    <w:rsid w:val="00DB03C3"/>
    <w:rsid w:val="00DB34CA"/>
    <w:rsid w:val="00DB38EE"/>
    <w:rsid w:val="00DB3924"/>
    <w:rsid w:val="00DB47F3"/>
    <w:rsid w:val="00DB5CCB"/>
    <w:rsid w:val="00DB5D91"/>
    <w:rsid w:val="00DB7EDD"/>
    <w:rsid w:val="00DC3B74"/>
    <w:rsid w:val="00DC4B98"/>
    <w:rsid w:val="00DC5D94"/>
    <w:rsid w:val="00DC6EA8"/>
    <w:rsid w:val="00DD10D3"/>
    <w:rsid w:val="00DD3BC5"/>
    <w:rsid w:val="00DD40F6"/>
    <w:rsid w:val="00DD41F3"/>
    <w:rsid w:val="00DD420E"/>
    <w:rsid w:val="00DD4530"/>
    <w:rsid w:val="00DD4673"/>
    <w:rsid w:val="00DD60B2"/>
    <w:rsid w:val="00DE1DC3"/>
    <w:rsid w:val="00DE273B"/>
    <w:rsid w:val="00DE29DD"/>
    <w:rsid w:val="00DE3288"/>
    <w:rsid w:val="00DE3932"/>
    <w:rsid w:val="00DE3E2B"/>
    <w:rsid w:val="00DE6E4B"/>
    <w:rsid w:val="00DE7035"/>
    <w:rsid w:val="00DF1C45"/>
    <w:rsid w:val="00DF2550"/>
    <w:rsid w:val="00DF33DF"/>
    <w:rsid w:val="00DF3AC4"/>
    <w:rsid w:val="00DF3C4F"/>
    <w:rsid w:val="00DF6504"/>
    <w:rsid w:val="00DF6C36"/>
    <w:rsid w:val="00DF6FF8"/>
    <w:rsid w:val="00E011CE"/>
    <w:rsid w:val="00E02BD9"/>
    <w:rsid w:val="00E0417D"/>
    <w:rsid w:val="00E042C1"/>
    <w:rsid w:val="00E04965"/>
    <w:rsid w:val="00E04A29"/>
    <w:rsid w:val="00E05B04"/>
    <w:rsid w:val="00E05F27"/>
    <w:rsid w:val="00E06E55"/>
    <w:rsid w:val="00E07EDA"/>
    <w:rsid w:val="00E07EE9"/>
    <w:rsid w:val="00E10D82"/>
    <w:rsid w:val="00E1631E"/>
    <w:rsid w:val="00E20DF2"/>
    <w:rsid w:val="00E215BA"/>
    <w:rsid w:val="00E217C8"/>
    <w:rsid w:val="00E22FAF"/>
    <w:rsid w:val="00E2308F"/>
    <w:rsid w:val="00E23A3C"/>
    <w:rsid w:val="00E25B2A"/>
    <w:rsid w:val="00E30EBF"/>
    <w:rsid w:val="00E35B7D"/>
    <w:rsid w:val="00E35CBE"/>
    <w:rsid w:val="00E36446"/>
    <w:rsid w:val="00E36CBB"/>
    <w:rsid w:val="00E433A4"/>
    <w:rsid w:val="00E46718"/>
    <w:rsid w:val="00E5071D"/>
    <w:rsid w:val="00E54434"/>
    <w:rsid w:val="00E549C2"/>
    <w:rsid w:val="00E54B24"/>
    <w:rsid w:val="00E55C4E"/>
    <w:rsid w:val="00E578E0"/>
    <w:rsid w:val="00E6040B"/>
    <w:rsid w:val="00E64292"/>
    <w:rsid w:val="00E64FA5"/>
    <w:rsid w:val="00E653D2"/>
    <w:rsid w:val="00E66274"/>
    <w:rsid w:val="00E700C3"/>
    <w:rsid w:val="00E74A75"/>
    <w:rsid w:val="00E74B6D"/>
    <w:rsid w:val="00E75739"/>
    <w:rsid w:val="00E75EB2"/>
    <w:rsid w:val="00E76CB3"/>
    <w:rsid w:val="00E76D03"/>
    <w:rsid w:val="00E84818"/>
    <w:rsid w:val="00E84BC8"/>
    <w:rsid w:val="00E850CE"/>
    <w:rsid w:val="00E86C39"/>
    <w:rsid w:val="00E874A7"/>
    <w:rsid w:val="00E87E9B"/>
    <w:rsid w:val="00E909F3"/>
    <w:rsid w:val="00E914CF"/>
    <w:rsid w:val="00E91867"/>
    <w:rsid w:val="00E9210D"/>
    <w:rsid w:val="00E9388A"/>
    <w:rsid w:val="00E96145"/>
    <w:rsid w:val="00EA05A6"/>
    <w:rsid w:val="00EA0C6B"/>
    <w:rsid w:val="00EA1A51"/>
    <w:rsid w:val="00EA2EEE"/>
    <w:rsid w:val="00EA57A0"/>
    <w:rsid w:val="00EA6806"/>
    <w:rsid w:val="00EA6C7E"/>
    <w:rsid w:val="00EA78DB"/>
    <w:rsid w:val="00EB1F10"/>
    <w:rsid w:val="00EB22F8"/>
    <w:rsid w:val="00EB4410"/>
    <w:rsid w:val="00EB4D68"/>
    <w:rsid w:val="00EB52C9"/>
    <w:rsid w:val="00EB60F4"/>
    <w:rsid w:val="00EB6EC3"/>
    <w:rsid w:val="00EC0708"/>
    <w:rsid w:val="00EC1601"/>
    <w:rsid w:val="00EC34FA"/>
    <w:rsid w:val="00EC4AD8"/>
    <w:rsid w:val="00EC72BD"/>
    <w:rsid w:val="00ED5C27"/>
    <w:rsid w:val="00ED7DB5"/>
    <w:rsid w:val="00EE164B"/>
    <w:rsid w:val="00EE1E61"/>
    <w:rsid w:val="00EE32D3"/>
    <w:rsid w:val="00EE379C"/>
    <w:rsid w:val="00EE6940"/>
    <w:rsid w:val="00EE695D"/>
    <w:rsid w:val="00EE770C"/>
    <w:rsid w:val="00EF1A87"/>
    <w:rsid w:val="00EF2602"/>
    <w:rsid w:val="00EF675F"/>
    <w:rsid w:val="00EF7E7D"/>
    <w:rsid w:val="00F0097A"/>
    <w:rsid w:val="00F011A2"/>
    <w:rsid w:val="00F02655"/>
    <w:rsid w:val="00F0289C"/>
    <w:rsid w:val="00F040D4"/>
    <w:rsid w:val="00F0430F"/>
    <w:rsid w:val="00F0605C"/>
    <w:rsid w:val="00F06DB8"/>
    <w:rsid w:val="00F1120A"/>
    <w:rsid w:val="00F124C5"/>
    <w:rsid w:val="00F13EBD"/>
    <w:rsid w:val="00F1497B"/>
    <w:rsid w:val="00F16A2B"/>
    <w:rsid w:val="00F17F0D"/>
    <w:rsid w:val="00F2094D"/>
    <w:rsid w:val="00F22162"/>
    <w:rsid w:val="00F23109"/>
    <w:rsid w:val="00F23CD6"/>
    <w:rsid w:val="00F25453"/>
    <w:rsid w:val="00F26C11"/>
    <w:rsid w:val="00F31929"/>
    <w:rsid w:val="00F32B67"/>
    <w:rsid w:val="00F32D1F"/>
    <w:rsid w:val="00F32F18"/>
    <w:rsid w:val="00F41407"/>
    <w:rsid w:val="00F41AD9"/>
    <w:rsid w:val="00F43666"/>
    <w:rsid w:val="00F4431D"/>
    <w:rsid w:val="00F44432"/>
    <w:rsid w:val="00F469C6"/>
    <w:rsid w:val="00F47F69"/>
    <w:rsid w:val="00F500F6"/>
    <w:rsid w:val="00F50BCD"/>
    <w:rsid w:val="00F5769D"/>
    <w:rsid w:val="00F57CFA"/>
    <w:rsid w:val="00F60E12"/>
    <w:rsid w:val="00F658FE"/>
    <w:rsid w:val="00F6602B"/>
    <w:rsid w:val="00F66992"/>
    <w:rsid w:val="00F6713D"/>
    <w:rsid w:val="00F71435"/>
    <w:rsid w:val="00F71788"/>
    <w:rsid w:val="00F72895"/>
    <w:rsid w:val="00F73E85"/>
    <w:rsid w:val="00F74288"/>
    <w:rsid w:val="00F75275"/>
    <w:rsid w:val="00F771DD"/>
    <w:rsid w:val="00F820DA"/>
    <w:rsid w:val="00F830CC"/>
    <w:rsid w:val="00F844E0"/>
    <w:rsid w:val="00F86343"/>
    <w:rsid w:val="00F87472"/>
    <w:rsid w:val="00F87902"/>
    <w:rsid w:val="00F90BAA"/>
    <w:rsid w:val="00F924F3"/>
    <w:rsid w:val="00F92763"/>
    <w:rsid w:val="00F93E66"/>
    <w:rsid w:val="00F942E6"/>
    <w:rsid w:val="00F94EE1"/>
    <w:rsid w:val="00F964BA"/>
    <w:rsid w:val="00F97097"/>
    <w:rsid w:val="00F973B2"/>
    <w:rsid w:val="00F979B2"/>
    <w:rsid w:val="00FA2200"/>
    <w:rsid w:val="00FA318A"/>
    <w:rsid w:val="00FA34A0"/>
    <w:rsid w:val="00FA398C"/>
    <w:rsid w:val="00FA45B6"/>
    <w:rsid w:val="00FA468F"/>
    <w:rsid w:val="00FA5246"/>
    <w:rsid w:val="00FA5A28"/>
    <w:rsid w:val="00FB4BF1"/>
    <w:rsid w:val="00FB4D82"/>
    <w:rsid w:val="00FB6AE9"/>
    <w:rsid w:val="00FC05E4"/>
    <w:rsid w:val="00FC0857"/>
    <w:rsid w:val="00FC0F96"/>
    <w:rsid w:val="00FC339F"/>
    <w:rsid w:val="00FC5092"/>
    <w:rsid w:val="00FC552E"/>
    <w:rsid w:val="00FC63EE"/>
    <w:rsid w:val="00FD128A"/>
    <w:rsid w:val="00FD2567"/>
    <w:rsid w:val="00FD31AA"/>
    <w:rsid w:val="00FD3B6E"/>
    <w:rsid w:val="00FD497B"/>
    <w:rsid w:val="00FD71FB"/>
    <w:rsid w:val="00FD79DD"/>
    <w:rsid w:val="00FE1C53"/>
    <w:rsid w:val="00FE29B5"/>
    <w:rsid w:val="00FE2FE1"/>
    <w:rsid w:val="00FE2FF0"/>
    <w:rsid w:val="00FE3F19"/>
    <w:rsid w:val="00FE53FE"/>
    <w:rsid w:val="00FF076A"/>
    <w:rsid w:val="00FF0E00"/>
    <w:rsid w:val="00FF1C40"/>
    <w:rsid w:val="00FF476A"/>
    <w:rsid w:val="00FF5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0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00303"/>
    <w:pPr>
      <w:ind w:left="708"/>
    </w:pPr>
  </w:style>
  <w:style w:type="character" w:styleId="Hiperhivatkozs">
    <w:name w:val="Hyperlink"/>
    <w:basedOn w:val="Bekezdsalapbettpusa"/>
    <w:uiPriority w:val="99"/>
    <w:unhideWhenUsed/>
    <w:rsid w:val="001A2D0B"/>
    <w:rPr>
      <w:color w:val="0000FF" w:themeColor="hyperlink"/>
      <w:u w:val="single"/>
    </w:rPr>
  </w:style>
  <w:style w:type="character" w:customStyle="1" w:styleId="apple-converted-space">
    <w:name w:val="apple-converted-space"/>
    <w:basedOn w:val="Bekezdsalapbettpusa"/>
    <w:rsid w:val="00842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0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00303"/>
    <w:pPr>
      <w:ind w:left="708"/>
    </w:pPr>
  </w:style>
  <w:style w:type="character" w:styleId="Hiperhivatkozs">
    <w:name w:val="Hyperlink"/>
    <w:basedOn w:val="Bekezdsalapbettpusa"/>
    <w:uiPriority w:val="99"/>
    <w:unhideWhenUsed/>
    <w:rsid w:val="001A2D0B"/>
    <w:rPr>
      <w:color w:val="0000FF" w:themeColor="hyperlink"/>
      <w:u w:val="single"/>
    </w:rPr>
  </w:style>
  <w:style w:type="character" w:customStyle="1" w:styleId="apple-converted-space">
    <w:name w:val="apple-converted-space"/>
    <w:basedOn w:val="Bekezdsalapbettpusa"/>
    <w:rsid w:val="00842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ocialis@barczihok.el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ocialis@barczihok.elte.hu-n" TargetMode="External"/><Relationship Id="rId5" Type="http://schemas.openxmlformats.org/officeDocument/2006/relationships/hyperlink" Target="https://neptun.elte.h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1880</Words>
  <Characters>12972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Fanni</dc:creator>
  <cp:lastModifiedBy>kossadg.elte</cp:lastModifiedBy>
  <cp:revision>2</cp:revision>
  <dcterms:created xsi:type="dcterms:W3CDTF">2015-02-05T11:52:00Z</dcterms:created>
  <dcterms:modified xsi:type="dcterms:W3CDTF">2015-02-05T11:52:00Z</dcterms:modified>
</cp:coreProperties>
</file>