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205FD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4D5C86E3" w14:textId="1ED5DB9E" w:rsidR="008B0E38" w:rsidRPr="008B0E38" w:rsidRDefault="008B0E38" w:rsidP="008B0E38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Küldöttgyűlési választ</w:t>
      </w:r>
      <w:r w:rsidR="00C96EB6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ás</w:t>
      </w: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ok</w:t>
      </w:r>
    </w:p>
    <w:p w14:paraId="71AF9358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7B491D9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Tárt karokkal vár egy új Hallgatói Önkormányzat! Csatlakozz te is! Legyél most a Küldöttgyűlés tagja!</w:t>
      </w:r>
    </w:p>
    <w:p w14:paraId="654C2DD6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6875C42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OK, de mi is az a Küldöttgyűlés?</w:t>
      </w:r>
    </w:p>
    <w:p w14:paraId="01EB30F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 a Hallgatói Önkormányzat legfőbb döntéshozó szerve, tagjait pedig azon felelősségteljes és lelkiismeretes hallgatóink adják, akiknek társaik bizalmat szavaztak, és ezáltal képviselhetik őket a küldöttgyűlési üléseken. A Küldöttgyűlés feladat- és hatásköréről az Alapszabály 4. §-ában olvashatsz, mely elérhető honlapunkon: </w:t>
      </w:r>
      <w:hyperlink r:id="rId9" w:history="1">
        <w:r w:rsidRPr="008B0E38">
          <w:rPr>
            <w:rFonts w:ascii="Times New Roman" w:eastAsiaTheme="minorHAnsi" w:hAnsi="Times New Roman" w:cs="Times New Roman"/>
            <w:color w:val="0563C1" w:themeColor="hyperlink"/>
            <w:sz w:val="24"/>
            <w:szCs w:val="22"/>
            <w:u w:val="single"/>
            <w:lang w:eastAsia="en-US"/>
          </w:rPr>
          <w:t>www.barczihok.elte.hu</w:t>
        </w:r>
      </w:hyperlink>
    </w:p>
    <w:p w14:paraId="36C11C5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967FA97" w14:textId="0EDA739F" w:rsidR="008B0E38" w:rsidRPr="008B0E38" w:rsidRDefault="008B0E38" w:rsidP="002F1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Küldöttgyűlés tagjai között az Alapszabály értelmében megkülönböztetünk rendes- és póttagokat, akiket a hallgatók közvetlenül választanak.˙Az Önkormányzat elnökét leszámítva a rendes tagok különböző számban, különböző választási körzetekből kerülnek ki:</w:t>
      </w:r>
    </w:p>
    <w:p w14:paraId="15052EF3" w14:textId="77777777" w:rsidR="008B0E38" w:rsidRPr="008B0E38" w:rsidRDefault="008B0E38" w:rsidP="008B0E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Calibri" w:hAnsi="Times New Roman" w:cs="Times New Roman"/>
          <w:sz w:val="24"/>
        </w:rPr>
        <w:t>„</w:t>
      </w:r>
      <w:r w:rsidRPr="008B0E38">
        <w:rPr>
          <w:rFonts w:ascii="Times New Roman" w:eastAsia="Times New Roman" w:hAnsi="Times New Roman" w:cs="Times New Roman"/>
          <w:sz w:val="24"/>
          <w:szCs w:val="24"/>
        </w:rPr>
        <w:t>(2) A Küldöttgyűlés rendes tagjai</w:t>
      </w:r>
    </w:p>
    <w:p w14:paraId="02E6EDAF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a) az Önkormányzat elnöke;</w:t>
      </w:r>
    </w:p>
    <w:p w14:paraId="7038F80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b) négy rendes küldöttgyűlési tagot választanak maguk közül</w:t>
      </w:r>
    </w:p>
    <w:p w14:paraId="54906A94" w14:textId="77777777" w:rsidR="008B0E38" w:rsidRPr="008B0E38" w:rsidRDefault="008B0E38" w:rsidP="00CA5FE3">
      <w:pPr>
        <w:pStyle w:val="Szvegtrzsbehzssal"/>
        <w:rPr>
          <w:rFonts w:eastAsia="Calibri"/>
        </w:rPr>
      </w:pPr>
      <w:r w:rsidRPr="008B0E38">
        <w:t>ba) a Kar egy vagy kettő képzési időszakra regisztrált nappali tagozatos gyógypedagógia szakos hallgatói,</w:t>
      </w:r>
    </w:p>
    <w:p w14:paraId="4355A388" w14:textId="77777777"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bb) a Kar három vagy négy képzési időszakra regisztrált nappali tagozatos gyógypedagógia szakos hallgatói,</w:t>
      </w:r>
    </w:p>
    <w:p w14:paraId="476F643C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bc) a Kar öt vagy hat képzési időszakra regisztrált nappali tagozatos gyógypedagógia szakos hallgatói,</w:t>
      </w:r>
    </w:p>
    <w:p w14:paraId="176524BF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bd) a Kar hét vagy nyolc képzési időszakra regisztrált nappali tagozatos gyógypedagógia szakos hallgatói;</w:t>
      </w:r>
    </w:p>
    <w:p w14:paraId="1E3F69C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c) kettő rendes küldöttgyűlési tagot választanak maguk közül</w:t>
      </w:r>
    </w:p>
    <w:p w14:paraId="01CA18EB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ca) a gyógypedagógus alapképzés levelező képzési körzet hallgatói,</w:t>
      </w:r>
    </w:p>
    <w:p w14:paraId="412A9B21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lastRenderedPageBreak/>
        <w:t>cb) a gyógypedagógus mesterképzés nappali és levelező képzési körzet hallgatói.”</w:t>
      </w:r>
    </w:p>
    <w:p w14:paraId="1A8E1DD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B1A8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 póttagokról, a Küldöttgyűlés tagjainak megválasztásáról és működéséről szintúgy az Alapszabályból tájékozódhatsz.</w:t>
      </w:r>
    </w:p>
    <w:p w14:paraId="7FD5253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2E649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Miért jelentkezzek?</w:t>
      </w:r>
    </w:p>
    <w:p w14:paraId="1D4956DD" w14:textId="77777777" w:rsidR="008B0E38" w:rsidRPr="008B0E38" w:rsidRDefault="007115E6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tagjaként alkalmad nyílik nagyobb belátást nyerni a Hallgatói Önkormányzat működésébe, és részt venni az Elnökség munkáját megalapozó határozatok hozatalában, mindemellett az Elnökség és az Ellenőrző Bizottság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rendszeresen beszámolni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is neked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köteles.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Küldöttgyűlési tagnak 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>lenni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tehát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a hallgatók bizalmát jelenti,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elismerést, tapasztalati lehetőséget és új ismeretségeket jelent, de ami a legfontosabb, hogy számít a véleményed, és a legfőbb döntések meghozója lehetsz.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>Neked van hangod? Hallasd!</w:t>
      </w:r>
    </w:p>
    <w:p w14:paraId="219615A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A934C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Hogyan lehetek küldöttgyűlési tag?</w:t>
      </w:r>
    </w:p>
    <w:p w14:paraId="17819158" w14:textId="170ADE60" w:rsid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küldöttgyűlési választások során az Önkormányzat minden tagja </w:t>
      </w:r>
      <w:r w:rsidR="007115E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(tehát minden, a Karral jogviszonyban álló hallgató) 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választó és választható. A választáson az Önkormányzat minden tagja pontosan egy szavazattal rendelkezik. A választásokat jelöltállítási időszak előzi meg, mely során jelölheted magad, vagy akár egy alkalmasnak vélt társadat is. </w:t>
      </w:r>
      <w:r w:rsidRPr="007D4CF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jelöltállítás</w:t>
      </w:r>
      <w:r w:rsidRPr="007D4CF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Pr="00CA5FE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201</w:t>
      </w:r>
      <w:r w:rsidR="00E01EC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8. március </w:t>
      </w:r>
      <w:r w:rsidR="003849B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5-é</w:t>
      </w:r>
      <w:r w:rsidR="00E01EC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n</w:t>
      </w:r>
      <w:r w:rsidRPr="00CA5FE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veszi kezdetét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, melyre legalább 10, legfeljebb 14 napot biztosítunk. Amennyiben elegendő jelölés érkezik be hozzánk, a jelöltállítást </w:t>
      </w:r>
      <w:r w:rsidRPr="007D4CF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március 1</w:t>
      </w:r>
      <w:r w:rsidR="003849B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8</w:t>
      </w:r>
      <w:r w:rsidR="00110EBC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-</w:t>
      </w:r>
      <w:r w:rsidR="003849B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</w:t>
      </w:r>
      <w:r w:rsidRPr="007D4CF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n</w:t>
      </w:r>
      <w:r w:rsidR="00110EBC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1</w:t>
      </w:r>
      <w:r w:rsidR="003849B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9</w:t>
      </w:r>
      <w:r w:rsidR="00110EBC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óra 00 perckor</w:t>
      </w:r>
      <w:r w:rsidRPr="007D4CF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lezárjuk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43EC8B1C" w14:textId="77777777" w:rsidR="00117797" w:rsidRDefault="0011779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66B717B1" w14:textId="3B358B16" w:rsidR="00117797" w:rsidRDefault="00117797" w:rsidP="00117797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ELTE BGGyK HÖK Ellenőrző Bizottsága az alábbiakban határozta meg a 2017-es ELTE BGGyK HÖK Küldöttgyűlési választások menetét:</w:t>
      </w:r>
    </w:p>
    <w:p w14:paraId="5E6B3D1D" w14:textId="77777777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március 5 – 18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Jelöltállítási időszak;</w:t>
      </w:r>
    </w:p>
    <w:p w14:paraId="53145860" w14:textId="77777777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8. március 19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Szünet a jelöltállítás és a választás között;</w:t>
      </w:r>
    </w:p>
    <w:p w14:paraId="4E8F48B8" w14:textId="77777777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március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02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első fordulója;</w:t>
      </w:r>
    </w:p>
    <w:p w14:paraId="69E59F9F" w14:textId="77777777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lastRenderedPageBreak/>
        <w:t>2018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04 – április 27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esetleges meghosszabbítására fenntartott időszak</w:t>
      </w:r>
    </w:p>
    <w:p w14:paraId="60B1A26D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9B1180D" w14:textId="766D3FF0" w:rsidR="00880236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Ragadd meg a lehetőséget, és jelentkezz nálunk, vagy jelöld társadat az </w:t>
      </w:r>
      <w:hyperlink r:id="rId10" w:history="1">
        <w:r w:rsidRPr="008B0E38">
          <w:rPr>
            <w:rFonts w:ascii="Times New Roman" w:eastAsiaTheme="minorHAnsi" w:hAnsi="Times New Roman" w:cs="Times New Roman"/>
            <w:color w:val="0563C1" w:themeColor="hyperlink"/>
            <w:sz w:val="24"/>
            <w:szCs w:val="22"/>
            <w:u w:val="single"/>
            <w:lang w:eastAsia="en-US"/>
          </w:rPr>
          <w:t>eb@barczihok.elte.hu</w:t>
        </w:r>
      </w:hyperlink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küldött leveledben</w:t>
      </w:r>
      <w:r w:rsidR="0090688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 A levélben írd meg a neved, szakod, hogy melyik évben kezdted meg tanulmányaidat a Karon, illetve egy rövid, pár soros bemutatkozást képpel.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Esetleges kérdéseiddel keress bátran</w:t>
      </w:r>
      <w:r w:rsidR="0037493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e-mailben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vagy akár személyesen, a hallgatói irodában</w:t>
      </w:r>
      <w:r w:rsidR="00F3469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(A/61)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!</w:t>
      </w:r>
    </w:p>
    <w:p w14:paraId="19415B94" w14:textId="77777777" w:rsidR="009957B7" w:rsidRDefault="009957B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379C0F4" w14:textId="77777777" w:rsidR="00906883" w:rsidRDefault="00906883" w:rsidP="0090688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érvényes pályázatnak tartalmaznia kell:</w:t>
      </w:r>
    </w:p>
    <w:p w14:paraId="00EC4515" w14:textId="77777777" w:rsidR="00906883" w:rsidRDefault="00906883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nevét, szakját és a Karon folytatott tanulmányának kezdeti évét,</w:t>
      </w:r>
    </w:p>
    <w:p w14:paraId="0322F473" w14:textId="77777777" w:rsidR="00906883" w:rsidRDefault="00906883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bemutatkozását,</w:t>
      </w:r>
    </w:p>
    <w:p w14:paraId="72592DEB" w14:textId="62438FE6" w:rsidR="00256278" w:rsidRDefault="00256278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egy fotót magáról.</w:t>
      </w:r>
    </w:p>
    <w:p w14:paraId="4EB16A5B" w14:textId="77777777" w:rsidR="00AA2F57" w:rsidRDefault="00AA2F5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74A1395" w14:textId="528E9211" w:rsidR="00AA2F57" w:rsidRDefault="00AA2F5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201</w:t>
      </w:r>
      <w:r w:rsidR="00256A19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8. március 01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06B8A526" w14:textId="77777777" w:rsidR="00117797" w:rsidRDefault="0011779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38460C2" w14:textId="317C4039" w:rsidR="00117797" w:rsidRDefault="00117797" w:rsidP="00117797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Üdvözlettel,</w:t>
      </w:r>
    </w:p>
    <w:p w14:paraId="39F46624" w14:textId="7B237811" w:rsidR="00880236" w:rsidRDefault="003E79C5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Molnár Erzsébet</w:t>
      </w:r>
    </w:p>
    <w:p w14:paraId="6FFF4E7D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14:paraId="30730254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472D202A" w14:textId="77777777" w:rsidR="00880236" w:rsidRPr="002F1EA0" w:rsidRDefault="00880236" w:rsidP="002F1EA0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880236" w:rsidRPr="002F1EA0" w:rsidSect="009314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3128F" w14:textId="77777777" w:rsidR="00D5249A" w:rsidRDefault="00D5249A">
      <w:pPr>
        <w:spacing w:line="240" w:lineRule="auto"/>
      </w:pPr>
      <w:r>
        <w:separator/>
      </w:r>
    </w:p>
  </w:endnote>
  <w:endnote w:type="continuationSeparator" w:id="0">
    <w:p w14:paraId="7C62402C" w14:textId="77777777" w:rsidR="00D5249A" w:rsidRDefault="00D52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14:paraId="256D7B5C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9F8595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02F35890" wp14:editId="4C993659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BD49538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74222F31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9703D" w14:textId="77777777" w:rsidR="00D5249A" w:rsidRDefault="00D5249A">
      <w:pPr>
        <w:spacing w:line="240" w:lineRule="auto"/>
      </w:pPr>
      <w:r>
        <w:separator/>
      </w:r>
    </w:p>
  </w:footnote>
  <w:footnote w:type="continuationSeparator" w:id="0">
    <w:p w14:paraId="6321BE28" w14:textId="77777777" w:rsidR="00D5249A" w:rsidRDefault="00D52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8A0F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3377476A" w14:textId="77777777">
      <w:trPr>
        <w:trHeight w:val="1400"/>
        <w:jc w:val="center"/>
      </w:trPr>
      <w:tc>
        <w:tcPr>
          <w:tcW w:w="1418" w:type="dxa"/>
          <w:vAlign w:val="center"/>
        </w:tcPr>
        <w:p w14:paraId="75193597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54D94FC1" wp14:editId="2FD587A4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6329E16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DC160F7" wp14:editId="6EB1BB05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58B84C6F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31592461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43D55FDA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6BCAF407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64009578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05731036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A41A58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3360A01C" wp14:editId="1CEB1E3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FB8986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75D"/>
    <w:multiLevelType w:val="hybridMultilevel"/>
    <w:tmpl w:val="3DFAFE1C"/>
    <w:lvl w:ilvl="0" w:tplc="B6A42C5E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71462"/>
    <w:rsid w:val="00091D0E"/>
    <w:rsid w:val="000F1C1D"/>
    <w:rsid w:val="00110EBC"/>
    <w:rsid w:val="00117797"/>
    <w:rsid w:val="00193458"/>
    <w:rsid w:val="002418B4"/>
    <w:rsid w:val="00256278"/>
    <w:rsid w:val="00256A19"/>
    <w:rsid w:val="002F1EA0"/>
    <w:rsid w:val="00334F08"/>
    <w:rsid w:val="0037493A"/>
    <w:rsid w:val="003849B9"/>
    <w:rsid w:val="003B7628"/>
    <w:rsid w:val="003E79C5"/>
    <w:rsid w:val="00410101"/>
    <w:rsid w:val="00550612"/>
    <w:rsid w:val="005E36DF"/>
    <w:rsid w:val="006833ED"/>
    <w:rsid w:val="007115E6"/>
    <w:rsid w:val="007D4CF7"/>
    <w:rsid w:val="007E6384"/>
    <w:rsid w:val="0084618D"/>
    <w:rsid w:val="008636F2"/>
    <w:rsid w:val="00864A66"/>
    <w:rsid w:val="00880236"/>
    <w:rsid w:val="008B0E38"/>
    <w:rsid w:val="008D0D19"/>
    <w:rsid w:val="008D344F"/>
    <w:rsid w:val="008E08AB"/>
    <w:rsid w:val="008F4F93"/>
    <w:rsid w:val="00906883"/>
    <w:rsid w:val="009314D2"/>
    <w:rsid w:val="009957B7"/>
    <w:rsid w:val="00A15F4B"/>
    <w:rsid w:val="00A44803"/>
    <w:rsid w:val="00AA2F57"/>
    <w:rsid w:val="00B947D9"/>
    <w:rsid w:val="00C06F60"/>
    <w:rsid w:val="00C41947"/>
    <w:rsid w:val="00C96EB6"/>
    <w:rsid w:val="00CA5FE3"/>
    <w:rsid w:val="00CB5A14"/>
    <w:rsid w:val="00CD577D"/>
    <w:rsid w:val="00D02C81"/>
    <w:rsid w:val="00D5249A"/>
    <w:rsid w:val="00D56036"/>
    <w:rsid w:val="00D863B1"/>
    <w:rsid w:val="00E01EC3"/>
    <w:rsid w:val="00E542D6"/>
    <w:rsid w:val="00F34691"/>
    <w:rsid w:val="00F441D8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A15F4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CA5FE3"/>
    <w:pPr>
      <w:spacing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A5F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A15F4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CA5FE3"/>
    <w:pPr>
      <w:spacing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A5F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b@barczi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czihok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F068-BE1E-4DE0-B94D-2129D41D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24</cp:revision>
  <dcterms:created xsi:type="dcterms:W3CDTF">2017-03-04T22:46:00Z</dcterms:created>
  <dcterms:modified xsi:type="dcterms:W3CDTF">2018-03-01T21:06:00Z</dcterms:modified>
</cp:coreProperties>
</file>