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D92CDA" w14:textId="77777777" w:rsidR="00CB5A14" w:rsidRDefault="00CB5A14" w:rsidP="00CB5A14">
      <w:pPr>
        <w:pStyle w:val="Nincstrkz"/>
        <w:rPr>
          <w:rFonts w:ascii="Times New Roman" w:hAnsi="Times New Roman" w:cs="Times New Roman"/>
          <w:sz w:val="24"/>
          <w:shd w:val="clear" w:color="auto" w:fill="FFFFFF"/>
        </w:rPr>
      </w:pPr>
    </w:p>
    <w:p w14:paraId="1F9A7BCB" w14:textId="77777777" w:rsidR="00F006E1" w:rsidRPr="00F006E1" w:rsidRDefault="00F006E1" w:rsidP="00CC1303">
      <w:pPr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</w:pPr>
      <w:r w:rsidRPr="00F006E1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Elnökválasztás</w:t>
      </w:r>
    </w:p>
    <w:p w14:paraId="048BD100" w14:textId="77777777" w:rsidR="00F006E1" w:rsidRPr="00F006E1" w:rsidRDefault="00F006E1" w:rsidP="00CC1303">
      <w:pPr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02DD8D99" w14:textId="77777777" w:rsidR="00F006E1" w:rsidRPr="00F006E1" w:rsidRDefault="00F006E1" w:rsidP="00CC1303">
      <w:pPr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F006E1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Kedves Hallgatók!</w:t>
      </w:r>
    </w:p>
    <w:p w14:paraId="088DDA96" w14:textId="77777777" w:rsidR="00F006E1" w:rsidRPr="00F006E1" w:rsidRDefault="00F006E1" w:rsidP="00CC1303">
      <w:pPr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45076238" w14:textId="77777777" w:rsidR="00F006E1" w:rsidRDefault="00AB285B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Az Ellenőrző Bizottság képviseletében </w:t>
      </w:r>
      <w:r w:rsidR="00F006E1" w:rsidRPr="00F006E1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2015. március 10-ei kezdettel elnökválasztást írok ki.</w:t>
      </w:r>
    </w:p>
    <w:p w14:paraId="474FD1E1" w14:textId="77777777" w:rsidR="00F006E1" w:rsidRDefault="00F006E1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5C338399" w14:textId="77777777" w:rsidR="00F006E1" w:rsidRDefault="00AB285B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Az Elnök feladat- és hatásköréről, valamint az elnökválasztás folyamatáról az új Alapszabályban olvashattok, amely elérhető a honlapunkon: </w:t>
      </w:r>
      <w:hyperlink r:id="rId8" w:history="1">
        <w:r w:rsidRPr="00192F23">
          <w:rPr>
            <w:rStyle w:val="Hiperhivatkozs"/>
            <w:rFonts w:ascii="Times New Roman" w:eastAsiaTheme="minorHAnsi" w:hAnsi="Times New Roman" w:cs="Times New Roman"/>
            <w:sz w:val="24"/>
            <w:szCs w:val="22"/>
            <w:lang w:eastAsia="en-US"/>
          </w:rPr>
          <w:t>www.barczihok.elte.hu</w:t>
        </w:r>
      </w:hyperlink>
    </w:p>
    <w:p w14:paraId="3F4C5CC6" w14:textId="77777777" w:rsidR="00F006E1" w:rsidRDefault="00F006E1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6F8FE9C0" w14:textId="77777777" w:rsidR="00AB285B" w:rsidRPr="00AB285B" w:rsidRDefault="00AB285B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Az elnökválasztás </w:t>
      </w: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  <w:t>pályázati időszakkal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indul. </w:t>
      </w: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Elnöki tis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ztségre az Önkormányzat bármely </w:t>
      </w: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tagja </w:t>
      </w:r>
      <w:r w:rsidR="00745581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(minden, a Karral jogviszonyban álló hallgató) </w:t>
      </w: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pályázhat, amennyiben az Önkormányzat legalább 30 tagja aláírásával támogatta a jelölt indulását. A támogató aláírás akkor érvényes, ha mellette szerepel az aláíró hallgató teljes neve és Neptun-kódja, olvasható formában.</w:t>
      </w:r>
    </w:p>
    <w:p w14:paraId="7F075213" w14:textId="77777777" w:rsidR="00AB285B" w:rsidRDefault="00AB285B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56E48F53" w14:textId="77777777" w:rsidR="00AB285B" w:rsidRPr="00AB285B" w:rsidRDefault="00AB285B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Az érvényes pályázatnak tartalmaznia kell:</w:t>
      </w:r>
    </w:p>
    <w:p w14:paraId="195B36B3" w14:textId="77777777"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a) a jelölt nevét, szakját és tanulmányai megkezdésének dátumát,</w:t>
      </w:r>
    </w:p>
    <w:p w14:paraId="5B4E38CF" w14:textId="77777777"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b) a jelölt bemutatkozását,</w:t>
      </w:r>
    </w:p>
    <w:p w14:paraId="62E6377C" w14:textId="77777777"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c) a jelölt elnöki programját.</w:t>
      </w:r>
    </w:p>
    <w:p w14:paraId="34EB8B88" w14:textId="77777777" w:rsidR="000F1C1D" w:rsidRDefault="000F1C1D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4B54A112" w14:textId="77777777" w:rsidR="008F1E32" w:rsidRDefault="00AB285B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pályázat leadására az Alapszabály értelmében legalább 10 napot kell biztosítani. </w:t>
      </w:r>
      <w:r w:rsidR="008F1E3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Ennek megfelelően a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pályázati időszak általam kitűzött</w:t>
      </w:r>
      <w:r w:rsidRPr="00CC1303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határideje: 2015. március 19-e, 23 óra 59 perc</w:t>
      </w:r>
      <w:r w:rsidR="008F1E3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. A pályázatot és az aláírásgyűjtő ív scannelt változatát az </w:t>
      </w:r>
      <w:hyperlink r:id="rId9" w:history="1">
        <w:r w:rsidR="008F1E32" w:rsidRPr="00192F23">
          <w:rPr>
            <w:rStyle w:val="Hiperhivatkozs"/>
            <w:rFonts w:ascii="Times New Roman" w:eastAsiaTheme="minorHAnsi" w:hAnsi="Times New Roman" w:cs="Times New Roman"/>
            <w:sz w:val="24"/>
            <w:szCs w:val="22"/>
            <w:lang w:eastAsia="en-US"/>
          </w:rPr>
          <w:t>eb@barczihok.elte.hu</w:t>
        </w:r>
      </w:hyperlink>
      <w:r w:rsidR="008F1E3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email címre várjuk, illetve személyesen, a hallgatói irodában (A/61) is be kell nyújtani.</w:t>
      </w:r>
    </w:p>
    <w:p w14:paraId="08B40004" w14:textId="77777777" w:rsidR="008F1E32" w:rsidRDefault="008F1E32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7C715013" w14:textId="77777777" w:rsidR="008F1E32" w:rsidRPr="008F1E32" w:rsidRDefault="008F1E32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Az Önkormányzat Elnökét a hallgatók közvetlen úton választják</w:t>
      </w: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, mely a küldöttgyűlési választásokkal egybekötve, elektronikus felületen kerül megvalósításra. A pályázati időszak lezárultát követően a szavazást 14 napon belül</w:t>
      </w:r>
      <w:r w:rsidR="00CC1303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indítjuk, és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  <w:r w:rsidR="00CC1303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legalább 7, legfeljebb 14 napot </w:t>
      </w:r>
      <w:r w:rsidRPr="008F1E3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biztosít</w:t>
      </w:r>
      <w:r w:rsidR="00CC1303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unk majd rá.</w:t>
      </w:r>
    </w:p>
    <w:p w14:paraId="2219D2B4" w14:textId="77777777" w:rsidR="008F1E32" w:rsidRDefault="008F1E32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53B50926" w14:textId="77777777" w:rsidR="00CC1303" w:rsidRDefault="00CC1303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Felmerülő kérdéseitekkel keressetek bátran e</w:t>
      </w:r>
      <w:r w:rsidR="00745581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-mailben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vagy akár személyesen, a hallgatói irodában!</w:t>
      </w:r>
    </w:p>
    <w:p w14:paraId="632CD4C3" w14:textId="77777777" w:rsidR="00CC1303" w:rsidRDefault="00CC1303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49EB3480" w14:textId="77777777" w:rsidR="00CC1303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Üdvözlettel,</w:t>
      </w:r>
    </w:p>
    <w:p w14:paraId="5F49EF69" w14:textId="77777777" w:rsidR="00CC1303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Zatykó Nóra</w:t>
      </w:r>
    </w:p>
    <w:p w14:paraId="327271FA" w14:textId="77777777" w:rsidR="00CC1303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ELTE BGGyK HÖK</w:t>
      </w:r>
    </w:p>
    <w:p w14:paraId="6B8B4DB3" w14:textId="77777777" w:rsidR="00CC1303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Ellenőrző Bizottság</w:t>
      </w:r>
    </w:p>
    <w:p w14:paraId="5A30A99D" w14:textId="77777777" w:rsidR="00CC1303" w:rsidRPr="008F1E32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</w:p>
    <w:sectPr w:rsidR="00CC1303" w:rsidRPr="008F1E32" w:rsidSect="00F4796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20557" w14:textId="77777777" w:rsidR="00A735F4" w:rsidRDefault="00A735F4">
      <w:pPr>
        <w:spacing w:line="240" w:lineRule="auto"/>
      </w:pPr>
      <w:r>
        <w:separator/>
      </w:r>
    </w:p>
  </w:endnote>
  <w:endnote w:type="continuationSeparator" w:id="0">
    <w:p w14:paraId="09500271" w14:textId="77777777" w:rsidR="00A735F4" w:rsidRDefault="00A73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7896"/>
    </w:tblGrid>
    <w:tr w:rsidR="00F5261C" w:rsidRPr="00F5261C" w14:paraId="3A4784E8" w14:textId="77777777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F4ECBAE" w14:textId="77777777"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 wp14:anchorId="72A3667D" wp14:editId="019FD036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6CE8CE84" w14:textId="77777777" w:rsidR="00F5261C" w:rsidRPr="00F5261C" w:rsidRDefault="00F5261C" w:rsidP="00F5261C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>1097 Budapest, Ecseri út 3. • telefon: 358-5581 • e-mail: e</w:t>
          </w:r>
          <w:r>
            <w:rPr>
              <w:rFonts w:ascii="Garamond" w:eastAsia="Times New Roman" w:hAnsi="Garamond" w:cs="Times New Roman"/>
              <w:sz w:val="20"/>
            </w:rPr>
            <w:t>b</w:t>
          </w:r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14:paraId="64C281EF" w14:textId="77777777"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E02EF" w14:textId="77777777" w:rsidR="00A735F4" w:rsidRDefault="00A735F4">
      <w:pPr>
        <w:spacing w:line="240" w:lineRule="auto"/>
      </w:pPr>
      <w:r>
        <w:separator/>
      </w:r>
    </w:p>
  </w:footnote>
  <w:footnote w:type="continuationSeparator" w:id="0">
    <w:p w14:paraId="7D6059D3" w14:textId="77777777" w:rsidR="00A735F4" w:rsidRDefault="00A735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9DB00" w14:textId="77777777"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0F1C1D" w14:paraId="0A06ED18" w14:textId="77777777">
      <w:trPr>
        <w:trHeight w:val="1400"/>
        <w:jc w:val="center"/>
      </w:trPr>
      <w:tc>
        <w:tcPr>
          <w:tcW w:w="1418" w:type="dxa"/>
          <w:vAlign w:val="center"/>
        </w:tcPr>
        <w:p w14:paraId="5003628B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 wp14:anchorId="6B4BA268" wp14:editId="4FA25B4D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14:paraId="2CE85CA4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 wp14:anchorId="22958BFD" wp14:editId="5E283BC8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14:paraId="6936D9DD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14:paraId="7850EEC4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14:paraId="53E4BC3B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14:paraId="0915F3FC" w14:textId="77777777"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14:paraId="2A3DC824" w14:textId="77777777"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ELLENŐRZŐ BIZOTTSÁG</w:t>
          </w:r>
        </w:p>
        <w:p w14:paraId="1F33CC65" w14:textId="77777777"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14:paraId="213504D4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 wp14:anchorId="488A3D73" wp14:editId="7A643DCA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6C26E69" w14:textId="77777777"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1D"/>
    <w:rsid w:val="00071462"/>
    <w:rsid w:val="000F1C1D"/>
    <w:rsid w:val="00193458"/>
    <w:rsid w:val="00240137"/>
    <w:rsid w:val="005E36DF"/>
    <w:rsid w:val="006355ED"/>
    <w:rsid w:val="00745581"/>
    <w:rsid w:val="0084033C"/>
    <w:rsid w:val="00846917"/>
    <w:rsid w:val="00864A66"/>
    <w:rsid w:val="008F1E32"/>
    <w:rsid w:val="00A44803"/>
    <w:rsid w:val="00A735F4"/>
    <w:rsid w:val="00AB285B"/>
    <w:rsid w:val="00AF36ED"/>
    <w:rsid w:val="00CB5A14"/>
    <w:rsid w:val="00CC1303"/>
    <w:rsid w:val="00EA4332"/>
    <w:rsid w:val="00F006E1"/>
    <w:rsid w:val="00F06752"/>
    <w:rsid w:val="00F47969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4232"/>
  <w15:docId w15:val="{51027C19-A57B-4BD1-A568-BA18B599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47969"/>
    <w:tblPr>
      <w:tblStyleRowBandSize w:val="1"/>
      <w:tblStyleColBandSize w:val="1"/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czihok.el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b@barczihok.elt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7859-2CBF-4CA3-85B8-B9DDAD17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Zatyi</dc:creator>
  <cp:lastModifiedBy>Zatyi</cp:lastModifiedBy>
  <cp:revision>3</cp:revision>
  <dcterms:created xsi:type="dcterms:W3CDTF">2015-03-09T18:38:00Z</dcterms:created>
  <dcterms:modified xsi:type="dcterms:W3CDTF">2015-03-09T22:10:00Z</dcterms:modified>
</cp:coreProperties>
</file>